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5F859CFB" w:rsidR="000931E6" w:rsidRDefault="00A77B87" w:rsidP="00BF434A">
      <w:pPr>
        <w:tabs>
          <w:tab w:val="left" w:pos="6930"/>
        </w:tabs>
        <w:spacing w:before="120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Living</w:t>
      </w:r>
      <w:r w:rsidR="00A01F81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Forward</w:t>
      </w:r>
      <w:r w:rsidR="00A01F8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11074">
        <w:rPr>
          <w:rFonts w:ascii="Arial" w:hAnsi="Arial" w:cs="Arial"/>
          <w:b/>
          <w:noProof/>
          <w:sz w:val="24"/>
          <w:szCs w:val="24"/>
        </w:rPr>
        <w:t xml:space="preserve">with New Eyes </w:t>
      </w:r>
      <w:r w:rsidR="00A01F81">
        <w:rPr>
          <w:rFonts w:ascii="Arial" w:hAnsi="Arial" w:cs="Arial"/>
          <w:b/>
          <w:noProof/>
          <w:sz w:val="24"/>
          <w:szCs w:val="24"/>
        </w:rPr>
        <w:t>and Learning</w:t>
      </w:r>
      <w:r w:rsidR="00C478ED">
        <w:rPr>
          <w:rFonts w:ascii="Arial" w:hAnsi="Arial" w:cs="Arial"/>
          <w:b/>
          <w:noProof/>
          <w:sz w:val="24"/>
          <w:szCs w:val="24"/>
        </w:rPr>
        <w:t xml:space="preserve"> All the Way</w:t>
      </w:r>
    </w:p>
    <w:p w14:paraId="605CB26F" w14:textId="08644494" w:rsidR="00120227" w:rsidRDefault="00911074" w:rsidP="00AF4B2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not a Stoic, but </w:t>
      </w:r>
      <w:r w:rsidR="00A01F81">
        <w:rPr>
          <w:rFonts w:ascii="Times New Roman" w:hAnsi="Times New Roman" w:cs="Times New Roman"/>
        </w:rPr>
        <w:t>I have been thinking about something Soren Kierkegaard said.</w:t>
      </w:r>
    </w:p>
    <w:p w14:paraId="3520F902" w14:textId="137ACA8F" w:rsidR="002B3AC2" w:rsidRPr="002B3AC2" w:rsidRDefault="00A01F81" w:rsidP="002B3AC2">
      <w:pPr>
        <w:spacing w:before="60"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</w:t>
      </w:r>
      <w:r w:rsidR="007202A5">
        <w:rPr>
          <w:rFonts w:ascii="Times New Roman" w:hAnsi="Times New Roman" w:cs="Times New Roman"/>
          <w:i/>
        </w:rPr>
        <w:t>f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e can only be understood backwards, but </w:t>
      </w:r>
      <w:r w:rsidR="00D213CD">
        <w:rPr>
          <w:rFonts w:ascii="Times New Roman" w:hAnsi="Times New Roman" w:cs="Times New Roman"/>
          <w:i/>
        </w:rPr>
        <w:t xml:space="preserve">it </w:t>
      </w:r>
      <w:r>
        <w:rPr>
          <w:rFonts w:ascii="Times New Roman" w:hAnsi="Times New Roman" w:cs="Times New Roman"/>
          <w:i/>
        </w:rPr>
        <w:t>must be lived forwards.</w:t>
      </w:r>
    </w:p>
    <w:p w14:paraId="39127279" w14:textId="70DFCF31" w:rsidR="00F36F07" w:rsidRDefault="00AC0103" w:rsidP="0085446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Kierkegaard </w:t>
      </w:r>
      <w:r w:rsidR="007D726D">
        <w:rPr>
          <w:rFonts w:ascii="Times New Roman" w:hAnsi="Times New Roman" w:cs="Times New Roman"/>
        </w:rPr>
        <w:t>wrote about exist</w:t>
      </w:r>
      <w:r w:rsidR="003127AC">
        <w:rPr>
          <w:rFonts w:ascii="Times New Roman" w:hAnsi="Times New Roman" w:cs="Times New Roman"/>
        </w:rPr>
        <w:t xml:space="preserve">ential </w:t>
      </w:r>
      <w:r w:rsidR="007D726D">
        <w:rPr>
          <w:rFonts w:ascii="Times New Roman" w:hAnsi="Times New Roman" w:cs="Times New Roman"/>
        </w:rPr>
        <w:t>issues</w:t>
      </w:r>
      <w:r w:rsidR="003127AC">
        <w:rPr>
          <w:rFonts w:ascii="Times New Roman" w:hAnsi="Times New Roman" w:cs="Times New Roman"/>
        </w:rPr>
        <w:t xml:space="preserve"> – </w:t>
      </w:r>
      <w:r w:rsidR="00284C17">
        <w:rPr>
          <w:rFonts w:ascii="Times New Roman" w:hAnsi="Times New Roman" w:cs="Times New Roman"/>
        </w:rPr>
        <w:t xml:space="preserve">life, death, </w:t>
      </w:r>
      <w:r w:rsidR="00952BDA">
        <w:rPr>
          <w:rFonts w:ascii="Times New Roman" w:hAnsi="Times New Roman" w:cs="Times New Roman"/>
        </w:rPr>
        <w:t>anxiety, despair, melancholy, and repetition</w:t>
      </w:r>
      <w:r w:rsidR="004450F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This might help understand why he was called “The Melancholy Dane.” </w:t>
      </w:r>
      <w:r w:rsidR="00DC6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would you like him </w:t>
      </w:r>
      <w:r w:rsidR="00952BDA">
        <w:rPr>
          <w:rFonts w:ascii="Times New Roman" w:hAnsi="Times New Roman" w:cs="Times New Roman"/>
        </w:rPr>
        <w:t>working on the console next to you?</w:t>
      </w:r>
      <w:r w:rsidR="00372F4B">
        <w:rPr>
          <w:rFonts w:ascii="Times New Roman" w:hAnsi="Times New Roman" w:cs="Times New Roman"/>
        </w:rPr>
        <w:t xml:space="preserve">  </w:t>
      </w:r>
      <w:r w:rsidR="00351C12">
        <w:rPr>
          <w:rFonts w:ascii="Times New Roman" w:hAnsi="Times New Roman" w:cs="Times New Roman"/>
        </w:rPr>
        <w:t>In control rooms and in life</w:t>
      </w:r>
      <w:r w:rsidR="00372F4B">
        <w:rPr>
          <w:rFonts w:ascii="Times New Roman" w:hAnsi="Times New Roman" w:cs="Times New Roman"/>
        </w:rPr>
        <w:t xml:space="preserve">, </w:t>
      </w:r>
      <w:r w:rsidR="00D02AD4">
        <w:rPr>
          <w:rFonts w:ascii="Times New Roman" w:hAnsi="Times New Roman" w:cs="Times New Roman"/>
        </w:rPr>
        <w:t>we often look back and l</w:t>
      </w:r>
      <w:r w:rsidR="00372F4B">
        <w:rPr>
          <w:rFonts w:ascii="Times New Roman" w:hAnsi="Times New Roman" w:cs="Times New Roman"/>
        </w:rPr>
        <w:t xml:space="preserve">earn lessons from the past.  That is a good thing, </w:t>
      </w:r>
      <w:r w:rsidR="00AD6F8F">
        <w:rPr>
          <w:rFonts w:ascii="Times New Roman" w:hAnsi="Times New Roman" w:cs="Times New Roman"/>
        </w:rPr>
        <w:t xml:space="preserve">particularly if we </w:t>
      </w:r>
      <w:r w:rsidR="00D02AD4">
        <w:rPr>
          <w:rFonts w:ascii="Times New Roman" w:hAnsi="Times New Roman" w:cs="Times New Roman"/>
        </w:rPr>
        <w:t>take corrective actions</w:t>
      </w:r>
      <w:r w:rsidR="00AD6F8F">
        <w:rPr>
          <w:rFonts w:ascii="Times New Roman" w:hAnsi="Times New Roman" w:cs="Times New Roman"/>
        </w:rPr>
        <w:t xml:space="preserve"> based on past experiences to avoid</w:t>
      </w:r>
      <w:r w:rsidR="003E19EA">
        <w:rPr>
          <w:rFonts w:ascii="Times New Roman" w:hAnsi="Times New Roman" w:cs="Times New Roman"/>
        </w:rPr>
        <w:t xml:space="preserve"> accidents, errors, and mistakes in the</w:t>
      </w:r>
      <w:r w:rsidR="00986AE5">
        <w:rPr>
          <w:rFonts w:ascii="Times New Roman" w:hAnsi="Times New Roman" w:cs="Times New Roman"/>
        </w:rPr>
        <w:t xml:space="preserve"> future. </w:t>
      </w:r>
      <w:r w:rsidR="00D02AD4">
        <w:rPr>
          <w:rFonts w:ascii="Times New Roman" w:hAnsi="Times New Roman" w:cs="Times New Roman"/>
        </w:rPr>
        <w:t>Even if our</w:t>
      </w:r>
      <w:r w:rsidR="00453E42">
        <w:rPr>
          <w:rFonts w:ascii="Times New Roman" w:hAnsi="Times New Roman" w:cs="Times New Roman"/>
        </w:rPr>
        <w:t xml:space="preserve"> work may be repetitious, we</w:t>
      </w:r>
      <w:r w:rsidR="00351C12">
        <w:rPr>
          <w:rFonts w:ascii="Times New Roman" w:hAnsi="Times New Roman" w:cs="Times New Roman"/>
        </w:rPr>
        <w:t xml:space="preserve"> </w:t>
      </w:r>
      <w:r w:rsidR="00D02AD4">
        <w:rPr>
          <w:rFonts w:ascii="Times New Roman" w:hAnsi="Times New Roman" w:cs="Times New Roman"/>
        </w:rPr>
        <w:t>should</w:t>
      </w:r>
      <w:r w:rsidR="00C478ED">
        <w:rPr>
          <w:rFonts w:ascii="Times New Roman" w:hAnsi="Times New Roman" w:cs="Times New Roman"/>
        </w:rPr>
        <w:t xml:space="preserve"> view each day or shift as new, as an opportunity to </w:t>
      </w:r>
      <w:r w:rsidR="00BF37F3">
        <w:rPr>
          <w:rFonts w:ascii="Times New Roman" w:hAnsi="Times New Roman" w:cs="Times New Roman"/>
        </w:rPr>
        <w:t xml:space="preserve">live and </w:t>
      </w:r>
      <w:r w:rsidR="00C478ED">
        <w:rPr>
          <w:rFonts w:ascii="Times New Roman" w:hAnsi="Times New Roman" w:cs="Times New Roman"/>
        </w:rPr>
        <w:t>work forward</w:t>
      </w:r>
      <w:r w:rsidR="00BF37F3">
        <w:rPr>
          <w:rFonts w:ascii="Times New Roman" w:hAnsi="Times New Roman" w:cs="Times New Roman"/>
        </w:rPr>
        <w:t>s</w:t>
      </w:r>
      <w:r w:rsidR="00C478ED">
        <w:rPr>
          <w:rFonts w:ascii="Times New Roman" w:hAnsi="Times New Roman" w:cs="Times New Roman"/>
        </w:rPr>
        <w:t xml:space="preserve"> and to do our best</w:t>
      </w:r>
      <w:r w:rsidR="009A37EB">
        <w:rPr>
          <w:rFonts w:ascii="Times New Roman" w:hAnsi="Times New Roman" w:cs="Times New Roman"/>
        </w:rPr>
        <w:t>.</w:t>
      </w:r>
    </w:p>
    <w:p w14:paraId="39A6168F" w14:textId="3C7A0E61" w:rsidR="00112F78" w:rsidRDefault="005C35F5" w:rsidP="00986AE5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company had a meeting, and set some goals looking forward for the group and for individuals.</w:t>
      </w:r>
      <w:r w:rsidR="00452782">
        <w:rPr>
          <w:rFonts w:ascii="Times New Roman" w:hAnsi="Times New Roman" w:cs="Times New Roman"/>
        </w:rPr>
        <w:t xml:space="preserve">   We sought understanding</w:t>
      </w:r>
      <w:r w:rsidR="00863434">
        <w:rPr>
          <w:rFonts w:ascii="Times New Roman" w:hAnsi="Times New Roman" w:cs="Times New Roman"/>
        </w:rPr>
        <w:t xml:space="preserve"> from past events, but did not dwell on either the successes or failures.</w:t>
      </w:r>
      <w:r w:rsidR="00944EF3">
        <w:rPr>
          <w:rFonts w:ascii="Times New Roman" w:hAnsi="Times New Roman" w:cs="Times New Roman"/>
        </w:rPr>
        <w:t xml:space="preserve">  I had sent each person a New Year’s card with a quote from </w:t>
      </w:r>
      <w:r w:rsidR="00944EF3">
        <w:rPr>
          <w:rFonts w:ascii="Times New Roman" w:hAnsi="Times New Roman" w:cs="Times New Roman"/>
          <w:u w:val="single"/>
        </w:rPr>
        <w:t>Nature</w:t>
      </w:r>
      <w:r w:rsidR="00944EF3">
        <w:rPr>
          <w:rFonts w:ascii="Times New Roman" w:hAnsi="Times New Roman" w:cs="Times New Roman"/>
        </w:rPr>
        <w:t>, by Ralph Waldo Emerson</w:t>
      </w:r>
      <w:r w:rsidR="005167FC">
        <w:rPr>
          <w:rFonts w:ascii="Times New Roman" w:hAnsi="Times New Roman" w:cs="Times New Roman"/>
        </w:rPr>
        <w:t>.</w:t>
      </w:r>
      <w:r w:rsidR="00EA56CB">
        <w:rPr>
          <w:rFonts w:ascii="Times New Roman" w:hAnsi="Times New Roman" w:cs="Times New Roman"/>
        </w:rPr>
        <w:t xml:space="preserve">  </w:t>
      </w:r>
    </w:p>
    <w:p w14:paraId="2C3403F6" w14:textId="14B2A933" w:rsidR="00944EF3" w:rsidRPr="00944EF3" w:rsidRDefault="00944EF3" w:rsidP="00944EF3">
      <w:pPr>
        <w:spacing w:before="60" w:after="120" w:line="240" w:lineRule="auto"/>
        <w:jc w:val="center"/>
        <w:rPr>
          <w:rFonts w:ascii="Times New Roman" w:hAnsi="Times New Roman" w:cs="Times New Roman"/>
          <w:i/>
        </w:rPr>
      </w:pPr>
      <w:r w:rsidRPr="00944EF3">
        <w:rPr>
          <w:rFonts w:ascii="Times New Roman" w:hAnsi="Times New Roman" w:cs="Times New Roman"/>
          <w:i/>
        </w:rPr>
        <w:t>So shall we come to look at the world with</w:t>
      </w:r>
      <w:r w:rsidR="00911074">
        <w:rPr>
          <w:rFonts w:ascii="Times New Roman" w:hAnsi="Times New Roman" w:cs="Times New Roman"/>
          <w:i/>
        </w:rPr>
        <w:t xml:space="preserve"> new eyes.</w:t>
      </w:r>
    </w:p>
    <w:p w14:paraId="56B66581" w14:textId="0315D062" w:rsidR="00831DEF" w:rsidRDefault="00831DEF" w:rsidP="00831DE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we ever take a different view of what we are doing and how we are doing it? </w:t>
      </w:r>
      <w:r w:rsidR="007441A8">
        <w:rPr>
          <w:rFonts w:ascii="Times New Roman" w:hAnsi="Times New Roman" w:cs="Times New Roman"/>
        </w:rPr>
        <w:t xml:space="preserve"> </w:t>
      </w:r>
      <w:r w:rsidR="005167FC">
        <w:rPr>
          <w:rFonts w:ascii="Times New Roman" w:hAnsi="Times New Roman" w:cs="Times New Roman"/>
        </w:rPr>
        <w:t>Even though people may come to the same workplace endlessly, it could be good to</w:t>
      </w:r>
      <w:r w:rsidR="00415101">
        <w:rPr>
          <w:rFonts w:ascii="Times New Roman" w:hAnsi="Times New Roman" w:cs="Times New Roman"/>
        </w:rPr>
        <w:t xml:space="preserve"> get rid of any jad</w:t>
      </w:r>
      <w:r w:rsidR="007A2D7F">
        <w:rPr>
          <w:rFonts w:ascii="Times New Roman" w:hAnsi="Times New Roman" w:cs="Times New Roman"/>
        </w:rPr>
        <w:t>ed viewpoints</w:t>
      </w:r>
      <w:r w:rsidR="00415101">
        <w:rPr>
          <w:rFonts w:ascii="Times New Roman" w:hAnsi="Times New Roman" w:cs="Times New Roman"/>
        </w:rPr>
        <w:t xml:space="preserve">.  </w:t>
      </w:r>
      <w:r w:rsidR="00447561">
        <w:rPr>
          <w:rFonts w:ascii="Times New Roman" w:hAnsi="Times New Roman" w:cs="Times New Roman"/>
        </w:rPr>
        <w:t>I had a conversation with a controller a few weeks ago and he was telling me about a difficult situation with a manager</w:t>
      </w:r>
      <w:r w:rsidR="00F87BFA">
        <w:rPr>
          <w:rFonts w:ascii="Times New Roman" w:hAnsi="Times New Roman" w:cs="Times New Roman"/>
        </w:rPr>
        <w:t>, now long gone,</w:t>
      </w:r>
      <w:r w:rsidR="00447561">
        <w:rPr>
          <w:rFonts w:ascii="Times New Roman" w:hAnsi="Times New Roman" w:cs="Times New Roman"/>
        </w:rPr>
        <w:t xml:space="preserve"> 15 years in the past. </w:t>
      </w:r>
      <w:r w:rsidR="00F87BFA">
        <w:rPr>
          <w:rFonts w:ascii="Times New Roman" w:hAnsi="Times New Roman" w:cs="Times New Roman"/>
        </w:rPr>
        <w:t xml:space="preserve"> </w:t>
      </w:r>
      <w:r w:rsidR="00747888">
        <w:rPr>
          <w:rFonts w:ascii="Times New Roman" w:hAnsi="Times New Roman" w:cs="Times New Roman"/>
        </w:rPr>
        <w:t>That interaction is affecting his life and work in the present.</w:t>
      </w:r>
      <w:r w:rsidR="000708C1">
        <w:rPr>
          <w:rFonts w:ascii="Times New Roman" w:hAnsi="Times New Roman" w:cs="Times New Roman"/>
        </w:rPr>
        <w:t xml:space="preserve">  He is not the only person I know who has difficulties living forwards and</w:t>
      </w:r>
      <w:r w:rsidR="007741A0">
        <w:rPr>
          <w:rFonts w:ascii="Times New Roman" w:hAnsi="Times New Roman" w:cs="Times New Roman"/>
        </w:rPr>
        <w:t xml:space="preserve"> looking at the world afresh.</w:t>
      </w:r>
    </w:p>
    <w:p w14:paraId="0D87037D" w14:textId="0B39A601" w:rsidR="00944EF3" w:rsidRDefault="00F87BFA" w:rsidP="00831DE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it be helpful for him to take a “new eyes” look? </w:t>
      </w:r>
      <w:r w:rsidR="007441A8">
        <w:rPr>
          <w:rFonts w:ascii="Times New Roman" w:hAnsi="Times New Roman" w:cs="Times New Roman"/>
        </w:rPr>
        <w:t>I</w:t>
      </w:r>
      <w:r w:rsidR="00040948">
        <w:rPr>
          <w:rFonts w:ascii="Times New Roman" w:hAnsi="Times New Roman" w:cs="Times New Roman"/>
        </w:rPr>
        <w:t xml:space="preserve">t </w:t>
      </w:r>
      <w:r w:rsidR="007441A8">
        <w:rPr>
          <w:rFonts w:ascii="Times New Roman" w:hAnsi="Times New Roman" w:cs="Times New Roman"/>
        </w:rPr>
        <w:t xml:space="preserve">might </w:t>
      </w:r>
      <w:r w:rsidR="00040948">
        <w:rPr>
          <w:rFonts w:ascii="Times New Roman" w:hAnsi="Times New Roman" w:cs="Times New Roman"/>
        </w:rPr>
        <w:t xml:space="preserve">be helpful for any of us to look at our </w:t>
      </w:r>
      <w:r w:rsidR="00415101">
        <w:rPr>
          <w:rFonts w:ascii="Times New Roman" w:hAnsi="Times New Roman" w:cs="Times New Roman"/>
        </w:rPr>
        <w:t>role and responsibilities</w:t>
      </w:r>
      <w:r w:rsidR="007741A0">
        <w:rPr>
          <w:rFonts w:ascii="Times New Roman" w:hAnsi="Times New Roman" w:cs="Times New Roman"/>
        </w:rPr>
        <w:t xml:space="preserve"> </w:t>
      </w:r>
      <w:r w:rsidR="00415101">
        <w:rPr>
          <w:rFonts w:ascii="Times New Roman" w:hAnsi="Times New Roman" w:cs="Times New Roman"/>
        </w:rPr>
        <w:t>and determine what</w:t>
      </w:r>
      <w:r w:rsidR="007A2D7F">
        <w:rPr>
          <w:rFonts w:ascii="Times New Roman" w:hAnsi="Times New Roman" w:cs="Times New Roman"/>
        </w:rPr>
        <w:t xml:space="preserve"> could be done to improve </w:t>
      </w:r>
      <w:r w:rsidR="00040948">
        <w:rPr>
          <w:rFonts w:ascii="Times New Roman" w:hAnsi="Times New Roman" w:cs="Times New Roman"/>
        </w:rPr>
        <w:t>our individual performance and our contributi</w:t>
      </w:r>
      <w:r w:rsidR="00372849">
        <w:rPr>
          <w:rFonts w:ascii="Times New Roman" w:hAnsi="Times New Roman" w:cs="Times New Roman"/>
        </w:rPr>
        <w:t>on to our</w:t>
      </w:r>
      <w:r w:rsidR="00D21117">
        <w:rPr>
          <w:rFonts w:ascii="Times New Roman" w:hAnsi="Times New Roman" w:cs="Times New Roman"/>
        </w:rPr>
        <w:t xml:space="preserve"> work team.</w:t>
      </w:r>
      <w:r w:rsidR="00372849">
        <w:rPr>
          <w:rFonts w:ascii="Times New Roman" w:hAnsi="Times New Roman" w:cs="Times New Roman"/>
        </w:rPr>
        <w:t xml:space="preserve"> </w:t>
      </w:r>
      <w:r w:rsidR="007741A0">
        <w:rPr>
          <w:rFonts w:ascii="Times New Roman" w:hAnsi="Times New Roman" w:cs="Times New Roman"/>
        </w:rPr>
        <w:t xml:space="preserve">In most control rooms, there are </w:t>
      </w:r>
      <w:r w:rsidR="00DE782D">
        <w:rPr>
          <w:rFonts w:ascii="Times New Roman" w:hAnsi="Times New Roman" w:cs="Times New Roman"/>
        </w:rPr>
        <w:t>“</w:t>
      </w:r>
      <w:r w:rsidR="007741A0">
        <w:rPr>
          <w:rFonts w:ascii="Times New Roman" w:hAnsi="Times New Roman" w:cs="Times New Roman"/>
        </w:rPr>
        <w:t>re</w:t>
      </w:r>
      <w:r w:rsidR="00DE782D">
        <w:rPr>
          <w:rFonts w:ascii="Times New Roman" w:hAnsi="Times New Roman" w:cs="Times New Roman"/>
        </w:rPr>
        <w:t>fresher” training programs and another improvement could be to actually evaluate and refresh the materials and approaches to learning.</w:t>
      </w:r>
      <w:r w:rsidR="00D21117">
        <w:rPr>
          <w:rFonts w:ascii="Times New Roman" w:hAnsi="Times New Roman" w:cs="Times New Roman"/>
        </w:rPr>
        <w:t xml:space="preserve">  Another controller contacted me and asked for suggestions on different approaches to fatigue management training instead of the same, old</w:t>
      </w:r>
      <w:r w:rsidR="006316D6">
        <w:rPr>
          <w:rFonts w:ascii="Times New Roman" w:hAnsi="Times New Roman" w:cs="Times New Roman"/>
        </w:rPr>
        <w:t xml:space="preserve"> learning materials they have to use every year. </w:t>
      </w:r>
      <w:r w:rsidR="0096173E">
        <w:rPr>
          <w:rFonts w:ascii="Times New Roman" w:hAnsi="Times New Roman" w:cs="Times New Roman"/>
        </w:rPr>
        <w:t>The trainer mi</w:t>
      </w:r>
      <w:r w:rsidR="00AE37B2">
        <w:rPr>
          <w:rFonts w:ascii="Times New Roman" w:hAnsi="Times New Roman" w:cs="Times New Roman"/>
        </w:rPr>
        <w:t xml:space="preserve">ght benefit by using “new eyes” for </w:t>
      </w:r>
      <w:r w:rsidR="006E2A3E">
        <w:rPr>
          <w:rFonts w:ascii="Times New Roman" w:hAnsi="Times New Roman" w:cs="Times New Roman"/>
        </w:rPr>
        <w:t>providing training so that beneficial learning might occur.</w:t>
      </w:r>
    </w:p>
    <w:p w14:paraId="218D6952" w14:textId="4E2297CB" w:rsidR="00DE782D" w:rsidRDefault="00DE782D" w:rsidP="00AF4B2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brings me back to the Stoics.</w:t>
      </w:r>
      <w:r w:rsidR="00951622">
        <w:rPr>
          <w:rFonts w:ascii="Times New Roman" w:hAnsi="Times New Roman" w:cs="Times New Roman"/>
        </w:rPr>
        <w:t xml:space="preserve"> </w:t>
      </w:r>
      <w:r w:rsidR="00062034">
        <w:rPr>
          <w:rFonts w:ascii="Times New Roman" w:hAnsi="Times New Roman" w:cs="Times New Roman"/>
        </w:rPr>
        <w:t xml:space="preserve"> </w:t>
      </w:r>
      <w:r w:rsidR="00951622">
        <w:rPr>
          <w:rFonts w:ascii="Times New Roman" w:hAnsi="Times New Roman" w:cs="Times New Roman"/>
        </w:rPr>
        <w:t>Seneca, whom I read regularly, said this about living and learning.</w:t>
      </w:r>
    </w:p>
    <w:p w14:paraId="584AEDEB" w14:textId="1092A4A7" w:rsidR="00DB75F8" w:rsidRPr="00951622" w:rsidRDefault="00DB75F8" w:rsidP="00951622">
      <w:pPr>
        <w:spacing w:before="60" w:after="120" w:line="240" w:lineRule="auto"/>
        <w:jc w:val="center"/>
        <w:rPr>
          <w:rFonts w:ascii="Times New Roman" w:hAnsi="Times New Roman" w:cs="Times New Roman"/>
          <w:i/>
        </w:rPr>
      </w:pPr>
      <w:r w:rsidRPr="00951622">
        <w:rPr>
          <w:rFonts w:ascii="Times New Roman" w:hAnsi="Times New Roman" w:cs="Times New Roman"/>
          <w:i/>
        </w:rPr>
        <w:t>As long as you live</w:t>
      </w:r>
      <w:r w:rsidR="003C2484">
        <w:rPr>
          <w:rFonts w:ascii="Times New Roman" w:hAnsi="Times New Roman" w:cs="Times New Roman"/>
          <w:i/>
        </w:rPr>
        <w:t>,</w:t>
      </w:r>
      <w:r w:rsidRPr="00951622">
        <w:rPr>
          <w:rFonts w:ascii="Times New Roman" w:hAnsi="Times New Roman" w:cs="Times New Roman"/>
          <w:i/>
        </w:rPr>
        <w:t xml:space="preserve"> keep learning how to live. </w:t>
      </w:r>
    </w:p>
    <w:p w14:paraId="7D1C09FB" w14:textId="0393615F" w:rsidR="00DB75F8" w:rsidRPr="00A77B87" w:rsidRDefault="00A9371D" w:rsidP="00831DE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</w:t>
      </w:r>
      <w:r w:rsidR="0025733D">
        <w:rPr>
          <w:rFonts w:ascii="Times New Roman" w:hAnsi="Times New Roman" w:cs="Times New Roman"/>
        </w:rPr>
        <w:t>a concept called “strengths based leadership”</w:t>
      </w:r>
      <w:r w:rsidR="001B43F8">
        <w:rPr>
          <w:rFonts w:ascii="Times New Roman" w:hAnsi="Times New Roman" w:cs="Times New Roman"/>
        </w:rPr>
        <w:t>* that</w:t>
      </w:r>
      <w:r w:rsidR="0025733D">
        <w:rPr>
          <w:rFonts w:ascii="Times New Roman" w:hAnsi="Times New Roman" w:cs="Times New Roman"/>
        </w:rPr>
        <w:t xml:space="preserve"> Craig Watson</w:t>
      </w:r>
      <w:r w:rsidR="006E2A3E">
        <w:rPr>
          <w:rFonts w:ascii="Times New Roman" w:hAnsi="Times New Roman" w:cs="Times New Roman"/>
        </w:rPr>
        <w:t>, our Training Consultant,</w:t>
      </w:r>
      <w:r w:rsidR="0025733D">
        <w:rPr>
          <w:rFonts w:ascii="Times New Roman" w:hAnsi="Times New Roman" w:cs="Times New Roman"/>
        </w:rPr>
        <w:t xml:space="preserve"> </w:t>
      </w:r>
      <w:r w:rsidR="0009608D">
        <w:rPr>
          <w:rFonts w:ascii="Times New Roman" w:hAnsi="Times New Roman" w:cs="Times New Roman"/>
        </w:rPr>
        <w:t xml:space="preserve">introduced to me years ago.  It </w:t>
      </w:r>
      <w:r w:rsidR="0039270C">
        <w:rPr>
          <w:rFonts w:ascii="Times New Roman" w:hAnsi="Times New Roman" w:cs="Times New Roman"/>
        </w:rPr>
        <w:t>helped me discover my strengths</w:t>
      </w:r>
      <w:r w:rsidR="00FA4132">
        <w:rPr>
          <w:rFonts w:ascii="Times New Roman" w:hAnsi="Times New Roman" w:cs="Times New Roman"/>
        </w:rPr>
        <w:t xml:space="preserve"> and the importance of </w:t>
      </w:r>
      <w:r w:rsidR="000B4042">
        <w:rPr>
          <w:rFonts w:ascii="Times New Roman" w:hAnsi="Times New Roman" w:cs="Times New Roman"/>
        </w:rPr>
        <w:t xml:space="preserve">using one’s strengths.  One of </w:t>
      </w:r>
      <w:r w:rsidR="006D3394">
        <w:rPr>
          <w:rFonts w:ascii="Times New Roman" w:hAnsi="Times New Roman" w:cs="Times New Roman"/>
        </w:rPr>
        <w:t xml:space="preserve">my </w:t>
      </w:r>
      <w:r w:rsidR="000B4042">
        <w:rPr>
          <w:rFonts w:ascii="Times New Roman" w:hAnsi="Times New Roman" w:cs="Times New Roman"/>
        </w:rPr>
        <w:t>st</w:t>
      </w:r>
      <w:r w:rsidR="00E17933">
        <w:rPr>
          <w:rFonts w:ascii="Times New Roman" w:hAnsi="Times New Roman" w:cs="Times New Roman"/>
        </w:rPr>
        <w:t>rengths is “Learner</w:t>
      </w:r>
      <w:r w:rsidR="00731042">
        <w:rPr>
          <w:rFonts w:ascii="Times New Roman" w:hAnsi="Times New Roman" w:cs="Times New Roman"/>
        </w:rPr>
        <w:t>.</w:t>
      </w:r>
      <w:r w:rsidR="00E17933">
        <w:rPr>
          <w:rFonts w:ascii="Times New Roman" w:hAnsi="Times New Roman" w:cs="Times New Roman"/>
        </w:rPr>
        <w:t>”</w:t>
      </w:r>
      <w:r w:rsidR="00C235D5">
        <w:rPr>
          <w:rFonts w:ascii="Times New Roman" w:hAnsi="Times New Roman" w:cs="Times New Roman"/>
        </w:rPr>
        <w:t xml:space="preserve">  </w:t>
      </w:r>
      <w:r w:rsidR="0009608D">
        <w:rPr>
          <w:rFonts w:ascii="Times New Roman" w:hAnsi="Times New Roman" w:cs="Times New Roman"/>
        </w:rPr>
        <w:t xml:space="preserve">It </w:t>
      </w:r>
      <w:r w:rsidR="001B43F8">
        <w:rPr>
          <w:rFonts w:ascii="Times New Roman" w:hAnsi="Times New Roman" w:cs="Times New Roman"/>
        </w:rPr>
        <w:t xml:space="preserve">is </w:t>
      </w:r>
      <w:r w:rsidR="00472B99">
        <w:rPr>
          <w:rFonts w:ascii="Times New Roman" w:hAnsi="Times New Roman" w:cs="Times New Roman"/>
        </w:rPr>
        <w:t>a strength</w:t>
      </w:r>
      <w:r w:rsidR="0009608D">
        <w:rPr>
          <w:rFonts w:ascii="Times New Roman" w:hAnsi="Times New Roman" w:cs="Times New Roman"/>
        </w:rPr>
        <w:t xml:space="preserve"> that all of us </w:t>
      </w:r>
      <w:r w:rsidR="001B43F8">
        <w:rPr>
          <w:rFonts w:ascii="Times New Roman" w:hAnsi="Times New Roman" w:cs="Times New Roman"/>
        </w:rPr>
        <w:t xml:space="preserve">should </w:t>
      </w:r>
      <w:r w:rsidR="00AF4B2F">
        <w:rPr>
          <w:rFonts w:ascii="Times New Roman" w:hAnsi="Times New Roman" w:cs="Times New Roman"/>
        </w:rPr>
        <w:t>cultivate. L</w:t>
      </w:r>
      <w:r w:rsidR="00C235D5">
        <w:rPr>
          <w:rFonts w:ascii="Times New Roman" w:hAnsi="Times New Roman" w:cs="Times New Roman"/>
        </w:rPr>
        <w:t xml:space="preserve">ife has to be lived forwards, </w:t>
      </w:r>
      <w:r w:rsidR="00AF4B2F">
        <w:rPr>
          <w:rFonts w:ascii="Times New Roman" w:hAnsi="Times New Roman" w:cs="Times New Roman"/>
        </w:rPr>
        <w:t>so let us</w:t>
      </w:r>
      <w:r w:rsidR="006D3394">
        <w:rPr>
          <w:rFonts w:ascii="Times New Roman" w:hAnsi="Times New Roman" w:cs="Times New Roman"/>
        </w:rPr>
        <w:t xml:space="preserve"> look </w:t>
      </w:r>
      <w:r w:rsidR="00AF4B2F">
        <w:rPr>
          <w:rFonts w:ascii="Times New Roman" w:hAnsi="Times New Roman" w:cs="Times New Roman"/>
        </w:rPr>
        <w:t xml:space="preserve">with </w:t>
      </w:r>
      <w:r w:rsidR="006D3394">
        <w:rPr>
          <w:rFonts w:ascii="Times New Roman" w:hAnsi="Times New Roman" w:cs="Times New Roman"/>
        </w:rPr>
        <w:t>new eyes</w:t>
      </w:r>
      <w:r w:rsidR="00AF4B2F">
        <w:rPr>
          <w:rFonts w:ascii="Times New Roman" w:hAnsi="Times New Roman" w:cs="Times New Roman"/>
        </w:rPr>
        <w:t xml:space="preserve">. </w:t>
      </w:r>
      <w:r w:rsidR="00472B99">
        <w:rPr>
          <w:rFonts w:ascii="Times New Roman" w:hAnsi="Times New Roman" w:cs="Times New Roman"/>
        </w:rPr>
        <w:t>Keep</w:t>
      </w:r>
      <w:r w:rsidR="005E5D31">
        <w:rPr>
          <w:rFonts w:ascii="Times New Roman" w:hAnsi="Times New Roman" w:cs="Times New Roman"/>
        </w:rPr>
        <w:t xml:space="preserve"> learn</w:t>
      </w:r>
      <w:r w:rsidR="00472B99">
        <w:rPr>
          <w:rFonts w:ascii="Times New Roman" w:hAnsi="Times New Roman" w:cs="Times New Roman"/>
        </w:rPr>
        <w:t>ing</w:t>
      </w:r>
      <w:r w:rsidR="00FA0707">
        <w:rPr>
          <w:rFonts w:ascii="Times New Roman" w:hAnsi="Times New Roman" w:cs="Times New Roman"/>
        </w:rPr>
        <w:t xml:space="preserve"> not only how to live, but how to</w:t>
      </w:r>
      <w:r w:rsidR="0009608D">
        <w:rPr>
          <w:rFonts w:ascii="Times New Roman" w:hAnsi="Times New Roman" w:cs="Times New Roman"/>
        </w:rPr>
        <w:t xml:space="preserve"> fulfill our</w:t>
      </w:r>
      <w:r w:rsidR="00DC6E19">
        <w:rPr>
          <w:rFonts w:ascii="Times New Roman" w:hAnsi="Times New Roman" w:cs="Times New Roman"/>
        </w:rPr>
        <w:t xml:space="preserve"> responsibilities in control rooms and on pipelines following the requirements of our Control Room Management Plans.</w:t>
      </w:r>
    </w:p>
    <w:p w14:paraId="01FF21D6" w14:textId="1AADFCCE" w:rsidR="008E7AF7" w:rsidRPr="0064359D" w:rsidRDefault="001B43F8" w:rsidP="00A9128E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hyperlink r:id="rId7" w:history="1">
        <w:r w:rsidRPr="001B43F8">
          <w:rPr>
            <w:rStyle w:val="Hyperlink"/>
            <w:rFonts w:ascii="Times New Roman" w:hAnsi="Times New Roman" w:cs="Times New Roman"/>
          </w:rPr>
          <w:t>https://www.gallupstrengthscenter.com/home/en-us</w:t>
        </w:r>
      </w:hyperlink>
    </w:p>
    <w:sectPr w:rsidR="008E7AF7" w:rsidRPr="0064359D" w:rsidSect="00247D36">
      <w:headerReference w:type="default" r:id="rId8"/>
      <w:footerReference w:type="default" r:id="rId9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0D91" w14:textId="77777777" w:rsidR="004C304D" w:rsidRDefault="004C304D" w:rsidP="00290BCA">
      <w:pPr>
        <w:spacing w:after="0" w:line="240" w:lineRule="auto"/>
      </w:pPr>
      <w:r>
        <w:separator/>
      </w:r>
    </w:p>
  </w:endnote>
  <w:endnote w:type="continuationSeparator" w:id="0">
    <w:p w14:paraId="58D26C9A" w14:textId="77777777" w:rsidR="004C304D" w:rsidRDefault="004C304D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660785D9" w:rsidR="00472B99" w:rsidRDefault="00472B99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| Charles Alday © 2019</w:t>
    </w:r>
    <w:r w:rsidRPr="002B036A">
      <w:rPr>
        <w:rFonts w:ascii="Arial" w:hAnsi="Arial" w:cs="Arial"/>
        <w:sz w:val="20"/>
        <w:szCs w:val="20"/>
      </w:rPr>
      <w:t xml:space="preserve">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6E82" w14:textId="77777777" w:rsidR="004C304D" w:rsidRDefault="004C304D" w:rsidP="00290BCA">
      <w:pPr>
        <w:spacing w:after="0" w:line="240" w:lineRule="auto"/>
      </w:pPr>
      <w:r>
        <w:separator/>
      </w:r>
    </w:p>
  </w:footnote>
  <w:footnote w:type="continuationSeparator" w:id="0">
    <w:p w14:paraId="16F2FB2B" w14:textId="77777777" w:rsidR="004C304D" w:rsidRDefault="004C304D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2E68B9B9" w:rsidR="00472B99" w:rsidRDefault="00472B99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79750D19">
          <wp:simplePos x="0" y="0"/>
          <wp:positionH relativeFrom="column">
            <wp:posOffset>4077335</wp:posOffset>
          </wp:positionH>
          <wp:positionV relativeFrom="paragraph">
            <wp:posOffset>1176020</wp:posOffset>
          </wp:positionV>
          <wp:extent cx="1303655" cy="354330"/>
          <wp:effectExtent l="0" t="0" r="0" b="1270"/>
          <wp:wrapThrough wrapText="bothSides">
            <wp:wrapPolygon edited="0">
              <wp:start x="0" y="0"/>
              <wp:lineTo x="0" y="20129"/>
              <wp:lineTo x="21042" y="20129"/>
              <wp:lineTo x="2104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02A9C162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02371"/>
    <w:rsid w:val="00007B9F"/>
    <w:rsid w:val="000104DE"/>
    <w:rsid w:val="00012697"/>
    <w:rsid w:val="000172CC"/>
    <w:rsid w:val="00022D8A"/>
    <w:rsid w:val="0003080E"/>
    <w:rsid w:val="0003248C"/>
    <w:rsid w:val="00040948"/>
    <w:rsid w:val="00043DCF"/>
    <w:rsid w:val="0004526E"/>
    <w:rsid w:val="00062034"/>
    <w:rsid w:val="00063829"/>
    <w:rsid w:val="00064B7A"/>
    <w:rsid w:val="00067BA6"/>
    <w:rsid w:val="00070078"/>
    <w:rsid w:val="000708C1"/>
    <w:rsid w:val="00071732"/>
    <w:rsid w:val="00071E12"/>
    <w:rsid w:val="00073981"/>
    <w:rsid w:val="0007515C"/>
    <w:rsid w:val="000753B6"/>
    <w:rsid w:val="00082FFF"/>
    <w:rsid w:val="0008392E"/>
    <w:rsid w:val="0009227E"/>
    <w:rsid w:val="000931E6"/>
    <w:rsid w:val="000939E8"/>
    <w:rsid w:val="00094A42"/>
    <w:rsid w:val="0009513F"/>
    <w:rsid w:val="0009608D"/>
    <w:rsid w:val="000A6DEC"/>
    <w:rsid w:val="000B038A"/>
    <w:rsid w:val="000B4042"/>
    <w:rsid w:val="000C5896"/>
    <w:rsid w:val="000C5D5B"/>
    <w:rsid w:val="000D0C54"/>
    <w:rsid w:val="000D26AD"/>
    <w:rsid w:val="000D590F"/>
    <w:rsid w:val="000E163B"/>
    <w:rsid w:val="000E1DF2"/>
    <w:rsid w:val="000E3FBD"/>
    <w:rsid w:val="000E52E1"/>
    <w:rsid w:val="000F310A"/>
    <w:rsid w:val="000F7DE0"/>
    <w:rsid w:val="00100464"/>
    <w:rsid w:val="00100A02"/>
    <w:rsid w:val="0010187C"/>
    <w:rsid w:val="00103015"/>
    <w:rsid w:val="00106350"/>
    <w:rsid w:val="001066ED"/>
    <w:rsid w:val="001124B6"/>
    <w:rsid w:val="00112F78"/>
    <w:rsid w:val="00113039"/>
    <w:rsid w:val="00114ADA"/>
    <w:rsid w:val="00114CAB"/>
    <w:rsid w:val="00115059"/>
    <w:rsid w:val="00116C2C"/>
    <w:rsid w:val="00116F17"/>
    <w:rsid w:val="00117288"/>
    <w:rsid w:val="0011762C"/>
    <w:rsid w:val="00120227"/>
    <w:rsid w:val="001220DD"/>
    <w:rsid w:val="0012214D"/>
    <w:rsid w:val="00130ADF"/>
    <w:rsid w:val="00132076"/>
    <w:rsid w:val="00135D8E"/>
    <w:rsid w:val="00137CA4"/>
    <w:rsid w:val="0014429B"/>
    <w:rsid w:val="00151AFD"/>
    <w:rsid w:val="00157FFD"/>
    <w:rsid w:val="00162B20"/>
    <w:rsid w:val="0016529C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0284"/>
    <w:rsid w:val="0019263A"/>
    <w:rsid w:val="00193E80"/>
    <w:rsid w:val="001A2831"/>
    <w:rsid w:val="001A487B"/>
    <w:rsid w:val="001A4F09"/>
    <w:rsid w:val="001A792A"/>
    <w:rsid w:val="001B1A34"/>
    <w:rsid w:val="001B43F8"/>
    <w:rsid w:val="001B75CF"/>
    <w:rsid w:val="001C2223"/>
    <w:rsid w:val="001C4359"/>
    <w:rsid w:val="001C6793"/>
    <w:rsid w:val="001D0402"/>
    <w:rsid w:val="001D0BF6"/>
    <w:rsid w:val="001D37A2"/>
    <w:rsid w:val="001D43B6"/>
    <w:rsid w:val="001E113C"/>
    <w:rsid w:val="001E3F68"/>
    <w:rsid w:val="001F051A"/>
    <w:rsid w:val="001F6041"/>
    <w:rsid w:val="001F61A6"/>
    <w:rsid w:val="00200888"/>
    <w:rsid w:val="00201EE2"/>
    <w:rsid w:val="0021384D"/>
    <w:rsid w:val="00214A22"/>
    <w:rsid w:val="002228B5"/>
    <w:rsid w:val="00223DF7"/>
    <w:rsid w:val="002241DA"/>
    <w:rsid w:val="00224DD5"/>
    <w:rsid w:val="00230639"/>
    <w:rsid w:val="00230D7A"/>
    <w:rsid w:val="0023154E"/>
    <w:rsid w:val="00241236"/>
    <w:rsid w:val="00243E60"/>
    <w:rsid w:val="00247D36"/>
    <w:rsid w:val="00251D61"/>
    <w:rsid w:val="00253B74"/>
    <w:rsid w:val="00254255"/>
    <w:rsid w:val="00254F94"/>
    <w:rsid w:val="002563D4"/>
    <w:rsid w:val="0025733D"/>
    <w:rsid w:val="00257424"/>
    <w:rsid w:val="00261E9B"/>
    <w:rsid w:val="0027158B"/>
    <w:rsid w:val="002779D5"/>
    <w:rsid w:val="002814CB"/>
    <w:rsid w:val="00284C17"/>
    <w:rsid w:val="00285E1B"/>
    <w:rsid w:val="00286360"/>
    <w:rsid w:val="00290BCA"/>
    <w:rsid w:val="0029172B"/>
    <w:rsid w:val="002A3C74"/>
    <w:rsid w:val="002A4028"/>
    <w:rsid w:val="002A78AD"/>
    <w:rsid w:val="002B23C0"/>
    <w:rsid w:val="002B3AC2"/>
    <w:rsid w:val="002B7924"/>
    <w:rsid w:val="002C4C9F"/>
    <w:rsid w:val="002C5986"/>
    <w:rsid w:val="002C6CBF"/>
    <w:rsid w:val="002C7652"/>
    <w:rsid w:val="002D037B"/>
    <w:rsid w:val="002D1958"/>
    <w:rsid w:val="002D2CB0"/>
    <w:rsid w:val="002D667A"/>
    <w:rsid w:val="002D721F"/>
    <w:rsid w:val="002D76F0"/>
    <w:rsid w:val="002E0A35"/>
    <w:rsid w:val="002E1436"/>
    <w:rsid w:val="002E144E"/>
    <w:rsid w:val="002F37B3"/>
    <w:rsid w:val="002F49A0"/>
    <w:rsid w:val="00300B07"/>
    <w:rsid w:val="003104E7"/>
    <w:rsid w:val="003127AC"/>
    <w:rsid w:val="00314B99"/>
    <w:rsid w:val="00314F1A"/>
    <w:rsid w:val="003155AA"/>
    <w:rsid w:val="0032434C"/>
    <w:rsid w:val="00325A43"/>
    <w:rsid w:val="003309E0"/>
    <w:rsid w:val="00331FF9"/>
    <w:rsid w:val="0033398B"/>
    <w:rsid w:val="00335464"/>
    <w:rsid w:val="003417D6"/>
    <w:rsid w:val="00342769"/>
    <w:rsid w:val="0034296B"/>
    <w:rsid w:val="00342A8A"/>
    <w:rsid w:val="00342EB4"/>
    <w:rsid w:val="0034617B"/>
    <w:rsid w:val="00350103"/>
    <w:rsid w:val="00351C12"/>
    <w:rsid w:val="00353E84"/>
    <w:rsid w:val="00361244"/>
    <w:rsid w:val="00362E58"/>
    <w:rsid w:val="00362FD1"/>
    <w:rsid w:val="00363A7B"/>
    <w:rsid w:val="00363C1A"/>
    <w:rsid w:val="00371702"/>
    <w:rsid w:val="00371790"/>
    <w:rsid w:val="003727AF"/>
    <w:rsid w:val="00372849"/>
    <w:rsid w:val="00372F4B"/>
    <w:rsid w:val="00375763"/>
    <w:rsid w:val="00375D7B"/>
    <w:rsid w:val="00382267"/>
    <w:rsid w:val="00390BF9"/>
    <w:rsid w:val="003923C3"/>
    <w:rsid w:val="003924B0"/>
    <w:rsid w:val="0039270C"/>
    <w:rsid w:val="00392896"/>
    <w:rsid w:val="00392A33"/>
    <w:rsid w:val="00395725"/>
    <w:rsid w:val="003A15D4"/>
    <w:rsid w:val="003A1871"/>
    <w:rsid w:val="003A192E"/>
    <w:rsid w:val="003A28FE"/>
    <w:rsid w:val="003A57E9"/>
    <w:rsid w:val="003A7431"/>
    <w:rsid w:val="003B3EC2"/>
    <w:rsid w:val="003C2484"/>
    <w:rsid w:val="003D1E8D"/>
    <w:rsid w:val="003D562C"/>
    <w:rsid w:val="003D6179"/>
    <w:rsid w:val="003E19EA"/>
    <w:rsid w:val="003E3D0D"/>
    <w:rsid w:val="003E7530"/>
    <w:rsid w:val="0040170D"/>
    <w:rsid w:val="00413321"/>
    <w:rsid w:val="00415101"/>
    <w:rsid w:val="00415845"/>
    <w:rsid w:val="0042022D"/>
    <w:rsid w:val="00422615"/>
    <w:rsid w:val="00427911"/>
    <w:rsid w:val="004450F6"/>
    <w:rsid w:val="00447561"/>
    <w:rsid w:val="00447AFE"/>
    <w:rsid w:val="004510CF"/>
    <w:rsid w:val="004512F6"/>
    <w:rsid w:val="00452782"/>
    <w:rsid w:val="00453E42"/>
    <w:rsid w:val="004542FC"/>
    <w:rsid w:val="00454894"/>
    <w:rsid w:val="004578F6"/>
    <w:rsid w:val="0045794A"/>
    <w:rsid w:val="0046370D"/>
    <w:rsid w:val="004649C5"/>
    <w:rsid w:val="00465C70"/>
    <w:rsid w:val="004662FD"/>
    <w:rsid w:val="00472B99"/>
    <w:rsid w:val="00473F45"/>
    <w:rsid w:val="00476402"/>
    <w:rsid w:val="004814F5"/>
    <w:rsid w:val="00481DAF"/>
    <w:rsid w:val="00483703"/>
    <w:rsid w:val="00484A49"/>
    <w:rsid w:val="00490360"/>
    <w:rsid w:val="00493ACC"/>
    <w:rsid w:val="004959C6"/>
    <w:rsid w:val="00496F65"/>
    <w:rsid w:val="00497B64"/>
    <w:rsid w:val="004A128F"/>
    <w:rsid w:val="004A17FE"/>
    <w:rsid w:val="004A34E2"/>
    <w:rsid w:val="004A72C4"/>
    <w:rsid w:val="004B03D2"/>
    <w:rsid w:val="004B059C"/>
    <w:rsid w:val="004B5367"/>
    <w:rsid w:val="004C23CA"/>
    <w:rsid w:val="004C304D"/>
    <w:rsid w:val="004C49A3"/>
    <w:rsid w:val="004E042D"/>
    <w:rsid w:val="004E1760"/>
    <w:rsid w:val="004F0433"/>
    <w:rsid w:val="004F49C5"/>
    <w:rsid w:val="004F5DE2"/>
    <w:rsid w:val="005028A6"/>
    <w:rsid w:val="0051137E"/>
    <w:rsid w:val="00513B23"/>
    <w:rsid w:val="005167FC"/>
    <w:rsid w:val="00516BFC"/>
    <w:rsid w:val="00520526"/>
    <w:rsid w:val="0052293F"/>
    <w:rsid w:val="005310DA"/>
    <w:rsid w:val="005323D4"/>
    <w:rsid w:val="00532C19"/>
    <w:rsid w:val="0053457F"/>
    <w:rsid w:val="00535FCD"/>
    <w:rsid w:val="005411DD"/>
    <w:rsid w:val="00543681"/>
    <w:rsid w:val="0054449D"/>
    <w:rsid w:val="00545733"/>
    <w:rsid w:val="005471BA"/>
    <w:rsid w:val="00547C01"/>
    <w:rsid w:val="00550B3E"/>
    <w:rsid w:val="005544CC"/>
    <w:rsid w:val="005560AF"/>
    <w:rsid w:val="00556762"/>
    <w:rsid w:val="00557932"/>
    <w:rsid w:val="00557EEE"/>
    <w:rsid w:val="005651F5"/>
    <w:rsid w:val="005707AE"/>
    <w:rsid w:val="0057149B"/>
    <w:rsid w:val="0057698D"/>
    <w:rsid w:val="005773E4"/>
    <w:rsid w:val="005831A8"/>
    <w:rsid w:val="00585043"/>
    <w:rsid w:val="00590A5E"/>
    <w:rsid w:val="00592BBD"/>
    <w:rsid w:val="00594A34"/>
    <w:rsid w:val="005A30DF"/>
    <w:rsid w:val="005C10BB"/>
    <w:rsid w:val="005C35F5"/>
    <w:rsid w:val="005C62C7"/>
    <w:rsid w:val="005D3523"/>
    <w:rsid w:val="005D46BD"/>
    <w:rsid w:val="005D4C4F"/>
    <w:rsid w:val="005D4E51"/>
    <w:rsid w:val="005E089B"/>
    <w:rsid w:val="005E3B1B"/>
    <w:rsid w:val="005E5D31"/>
    <w:rsid w:val="005F100E"/>
    <w:rsid w:val="005F3200"/>
    <w:rsid w:val="005F7C89"/>
    <w:rsid w:val="006023AC"/>
    <w:rsid w:val="0060388F"/>
    <w:rsid w:val="00604350"/>
    <w:rsid w:val="00604C68"/>
    <w:rsid w:val="00604EA1"/>
    <w:rsid w:val="00606133"/>
    <w:rsid w:val="006118D5"/>
    <w:rsid w:val="0061480F"/>
    <w:rsid w:val="00620C94"/>
    <w:rsid w:val="00621B73"/>
    <w:rsid w:val="00625C99"/>
    <w:rsid w:val="006272C4"/>
    <w:rsid w:val="00630636"/>
    <w:rsid w:val="00630CC6"/>
    <w:rsid w:val="006316D6"/>
    <w:rsid w:val="006319A8"/>
    <w:rsid w:val="006348AE"/>
    <w:rsid w:val="0064359D"/>
    <w:rsid w:val="0065511E"/>
    <w:rsid w:val="0066460F"/>
    <w:rsid w:val="00666B68"/>
    <w:rsid w:val="0067140B"/>
    <w:rsid w:val="0067766E"/>
    <w:rsid w:val="00677DD6"/>
    <w:rsid w:val="006873C8"/>
    <w:rsid w:val="0069608E"/>
    <w:rsid w:val="006A02E8"/>
    <w:rsid w:val="006A1316"/>
    <w:rsid w:val="006A1F86"/>
    <w:rsid w:val="006A492F"/>
    <w:rsid w:val="006A5BFF"/>
    <w:rsid w:val="006C75C7"/>
    <w:rsid w:val="006D2010"/>
    <w:rsid w:val="006D3394"/>
    <w:rsid w:val="006D4E3F"/>
    <w:rsid w:val="006D5554"/>
    <w:rsid w:val="006D7299"/>
    <w:rsid w:val="006E2A3E"/>
    <w:rsid w:val="006E6619"/>
    <w:rsid w:val="006F2140"/>
    <w:rsid w:val="006F2879"/>
    <w:rsid w:val="006F5E1D"/>
    <w:rsid w:val="006F65FA"/>
    <w:rsid w:val="006F6EA3"/>
    <w:rsid w:val="00700EDB"/>
    <w:rsid w:val="00702B0B"/>
    <w:rsid w:val="00703250"/>
    <w:rsid w:val="00707F41"/>
    <w:rsid w:val="0071023B"/>
    <w:rsid w:val="00714899"/>
    <w:rsid w:val="00714BE8"/>
    <w:rsid w:val="007157F4"/>
    <w:rsid w:val="007202A5"/>
    <w:rsid w:val="00720886"/>
    <w:rsid w:val="007271DC"/>
    <w:rsid w:val="00731042"/>
    <w:rsid w:val="00733E6B"/>
    <w:rsid w:val="007441A8"/>
    <w:rsid w:val="007442D6"/>
    <w:rsid w:val="00744B02"/>
    <w:rsid w:val="00744FE8"/>
    <w:rsid w:val="00745BEB"/>
    <w:rsid w:val="00747888"/>
    <w:rsid w:val="00747D49"/>
    <w:rsid w:val="00750C21"/>
    <w:rsid w:val="00751408"/>
    <w:rsid w:val="00754CD6"/>
    <w:rsid w:val="00756343"/>
    <w:rsid w:val="007603F1"/>
    <w:rsid w:val="00762125"/>
    <w:rsid w:val="00763FE2"/>
    <w:rsid w:val="007658B6"/>
    <w:rsid w:val="00770C3E"/>
    <w:rsid w:val="007741A0"/>
    <w:rsid w:val="007813A1"/>
    <w:rsid w:val="0078348F"/>
    <w:rsid w:val="007848A5"/>
    <w:rsid w:val="00785E9F"/>
    <w:rsid w:val="0079055B"/>
    <w:rsid w:val="0079307C"/>
    <w:rsid w:val="00793766"/>
    <w:rsid w:val="00794463"/>
    <w:rsid w:val="00794B9A"/>
    <w:rsid w:val="007A2D7F"/>
    <w:rsid w:val="007A6D2B"/>
    <w:rsid w:val="007A6EBC"/>
    <w:rsid w:val="007B3247"/>
    <w:rsid w:val="007B380C"/>
    <w:rsid w:val="007B3AEB"/>
    <w:rsid w:val="007C2B72"/>
    <w:rsid w:val="007C3278"/>
    <w:rsid w:val="007D3205"/>
    <w:rsid w:val="007D5F08"/>
    <w:rsid w:val="007D726D"/>
    <w:rsid w:val="007D747F"/>
    <w:rsid w:val="007E01BD"/>
    <w:rsid w:val="007E2846"/>
    <w:rsid w:val="007E29AB"/>
    <w:rsid w:val="007E3917"/>
    <w:rsid w:val="007E3D19"/>
    <w:rsid w:val="007F3F85"/>
    <w:rsid w:val="00801E03"/>
    <w:rsid w:val="0080509D"/>
    <w:rsid w:val="00813F2D"/>
    <w:rsid w:val="00814F3A"/>
    <w:rsid w:val="008222D7"/>
    <w:rsid w:val="008272A9"/>
    <w:rsid w:val="00830D95"/>
    <w:rsid w:val="00831DEF"/>
    <w:rsid w:val="00832298"/>
    <w:rsid w:val="0083574E"/>
    <w:rsid w:val="00836BBD"/>
    <w:rsid w:val="00837DEF"/>
    <w:rsid w:val="008415BD"/>
    <w:rsid w:val="00844511"/>
    <w:rsid w:val="0084778B"/>
    <w:rsid w:val="00852108"/>
    <w:rsid w:val="0085446F"/>
    <w:rsid w:val="00856691"/>
    <w:rsid w:val="00856DEC"/>
    <w:rsid w:val="00860298"/>
    <w:rsid w:val="00863434"/>
    <w:rsid w:val="0086461C"/>
    <w:rsid w:val="00866183"/>
    <w:rsid w:val="00866B17"/>
    <w:rsid w:val="0087487B"/>
    <w:rsid w:val="008766CC"/>
    <w:rsid w:val="008821B9"/>
    <w:rsid w:val="008823BD"/>
    <w:rsid w:val="00886844"/>
    <w:rsid w:val="00887D61"/>
    <w:rsid w:val="008918AA"/>
    <w:rsid w:val="00891ECB"/>
    <w:rsid w:val="00893FCD"/>
    <w:rsid w:val="00895E46"/>
    <w:rsid w:val="00895F48"/>
    <w:rsid w:val="008A060A"/>
    <w:rsid w:val="008A2719"/>
    <w:rsid w:val="008A465E"/>
    <w:rsid w:val="008A6179"/>
    <w:rsid w:val="008A6401"/>
    <w:rsid w:val="008A74AA"/>
    <w:rsid w:val="008B2420"/>
    <w:rsid w:val="008B48C3"/>
    <w:rsid w:val="008B5C4F"/>
    <w:rsid w:val="008B652C"/>
    <w:rsid w:val="008C2AEA"/>
    <w:rsid w:val="008C784C"/>
    <w:rsid w:val="008D29B6"/>
    <w:rsid w:val="008D57CA"/>
    <w:rsid w:val="008D69F5"/>
    <w:rsid w:val="008E1164"/>
    <w:rsid w:val="008E3307"/>
    <w:rsid w:val="008E41D1"/>
    <w:rsid w:val="008E461E"/>
    <w:rsid w:val="008E7AF7"/>
    <w:rsid w:val="008E7DB2"/>
    <w:rsid w:val="008F26D1"/>
    <w:rsid w:val="009006BB"/>
    <w:rsid w:val="00911074"/>
    <w:rsid w:val="00915062"/>
    <w:rsid w:val="00917E39"/>
    <w:rsid w:val="00923743"/>
    <w:rsid w:val="00923B63"/>
    <w:rsid w:val="00926C70"/>
    <w:rsid w:val="00931220"/>
    <w:rsid w:val="00931E3C"/>
    <w:rsid w:val="00936409"/>
    <w:rsid w:val="0094284D"/>
    <w:rsid w:val="0094390F"/>
    <w:rsid w:val="00944C9D"/>
    <w:rsid w:val="00944EF3"/>
    <w:rsid w:val="00946C1B"/>
    <w:rsid w:val="009474F1"/>
    <w:rsid w:val="00951622"/>
    <w:rsid w:val="00952BDA"/>
    <w:rsid w:val="00953635"/>
    <w:rsid w:val="009543AD"/>
    <w:rsid w:val="00956757"/>
    <w:rsid w:val="00956C5F"/>
    <w:rsid w:val="0096173E"/>
    <w:rsid w:val="00964F2E"/>
    <w:rsid w:val="0096501B"/>
    <w:rsid w:val="00970886"/>
    <w:rsid w:val="00972745"/>
    <w:rsid w:val="00973D92"/>
    <w:rsid w:val="00974E55"/>
    <w:rsid w:val="00982CB4"/>
    <w:rsid w:val="0098541F"/>
    <w:rsid w:val="00985549"/>
    <w:rsid w:val="00986AE5"/>
    <w:rsid w:val="00987DDC"/>
    <w:rsid w:val="00995D27"/>
    <w:rsid w:val="009A210E"/>
    <w:rsid w:val="009A37EB"/>
    <w:rsid w:val="009A3D10"/>
    <w:rsid w:val="009A7679"/>
    <w:rsid w:val="009B6CF0"/>
    <w:rsid w:val="009B720B"/>
    <w:rsid w:val="009C040C"/>
    <w:rsid w:val="009C1CCB"/>
    <w:rsid w:val="009C7A96"/>
    <w:rsid w:val="009D2D61"/>
    <w:rsid w:val="009D3F6C"/>
    <w:rsid w:val="009D6C71"/>
    <w:rsid w:val="009D7F33"/>
    <w:rsid w:val="009E0EF5"/>
    <w:rsid w:val="009E1482"/>
    <w:rsid w:val="009E57E6"/>
    <w:rsid w:val="009E7074"/>
    <w:rsid w:val="009F178A"/>
    <w:rsid w:val="009F5C40"/>
    <w:rsid w:val="00A00241"/>
    <w:rsid w:val="00A01F81"/>
    <w:rsid w:val="00A03976"/>
    <w:rsid w:val="00A04DE0"/>
    <w:rsid w:val="00A12D03"/>
    <w:rsid w:val="00A133B3"/>
    <w:rsid w:val="00A135C3"/>
    <w:rsid w:val="00A1366B"/>
    <w:rsid w:val="00A1509E"/>
    <w:rsid w:val="00A15491"/>
    <w:rsid w:val="00A15BFC"/>
    <w:rsid w:val="00A15F3C"/>
    <w:rsid w:val="00A177E0"/>
    <w:rsid w:val="00A17CA2"/>
    <w:rsid w:val="00A2068B"/>
    <w:rsid w:val="00A20C7A"/>
    <w:rsid w:val="00A229F3"/>
    <w:rsid w:val="00A2310F"/>
    <w:rsid w:val="00A2578F"/>
    <w:rsid w:val="00A30EE3"/>
    <w:rsid w:val="00A3676E"/>
    <w:rsid w:val="00A44E5D"/>
    <w:rsid w:val="00A51299"/>
    <w:rsid w:val="00A51A17"/>
    <w:rsid w:val="00A55346"/>
    <w:rsid w:val="00A5610E"/>
    <w:rsid w:val="00A5769A"/>
    <w:rsid w:val="00A62808"/>
    <w:rsid w:val="00A644E5"/>
    <w:rsid w:val="00A6559E"/>
    <w:rsid w:val="00A70D8C"/>
    <w:rsid w:val="00A71A70"/>
    <w:rsid w:val="00A721A7"/>
    <w:rsid w:val="00A72567"/>
    <w:rsid w:val="00A750B1"/>
    <w:rsid w:val="00A77B87"/>
    <w:rsid w:val="00A804FA"/>
    <w:rsid w:val="00A82B48"/>
    <w:rsid w:val="00A9128E"/>
    <w:rsid w:val="00A9371D"/>
    <w:rsid w:val="00A97B03"/>
    <w:rsid w:val="00AA1125"/>
    <w:rsid w:val="00AA34FD"/>
    <w:rsid w:val="00AB0D46"/>
    <w:rsid w:val="00AB3D3E"/>
    <w:rsid w:val="00AB44C5"/>
    <w:rsid w:val="00AB478B"/>
    <w:rsid w:val="00AB5A41"/>
    <w:rsid w:val="00AB6DD7"/>
    <w:rsid w:val="00AB711E"/>
    <w:rsid w:val="00AC0103"/>
    <w:rsid w:val="00AC4029"/>
    <w:rsid w:val="00AD5466"/>
    <w:rsid w:val="00AD6F8F"/>
    <w:rsid w:val="00AE01D0"/>
    <w:rsid w:val="00AE102E"/>
    <w:rsid w:val="00AE37B2"/>
    <w:rsid w:val="00AE7088"/>
    <w:rsid w:val="00AF4B2F"/>
    <w:rsid w:val="00B039E3"/>
    <w:rsid w:val="00B042B0"/>
    <w:rsid w:val="00B07E3C"/>
    <w:rsid w:val="00B11C11"/>
    <w:rsid w:val="00B14E53"/>
    <w:rsid w:val="00B15FCE"/>
    <w:rsid w:val="00B17C06"/>
    <w:rsid w:val="00B20540"/>
    <w:rsid w:val="00B20C2C"/>
    <w:rsid w:val="00B20FD6"/>
    <w:rsid w:val="00B21B66"/>
    <w:rsid w:val="00B23806"/>
    <w:rsid w:val="00B243AA"/>
    <w:rsid w:val="00B26590"/>
    <w:rsid w:val="00B31918"/>
    <w:rsid w:val="00B31F2A"/>
    <w:rsid w:val="00B32425"/>
    <w:rsid w:val="00B42089"/>
    <w:rsid w:val="00B44AA3"/>
    <w:rsid w:val="00B46EBF"/>
    <w:rsid w:val="00B507DA"/>
    <w:rsid w:val="00B52AAB"/>
    <w:rsid w:val="00B56FB3"/>
    <w:rsid w:val="00B61A25"/>
    <w:rsid w:val="00B715E0"/>
    <w:rsid w:val="00B72ECF"/>
    <w:rsid w:val="00B806B9"/>
    <w:rsid w:val="00B82F7C"/>
    <w:rsid w:val="00B92FF8"/>
    <w:rsid w:val="00B94382"/>
    <w:rsid w:val="00BA470C"/>
    <w:rsid w:val="00BA6047"/>
    <w:rsid w:val="00BA63FA"/>
    <w:rsid w:val="00BA6E98"/>
    <w:rsid w:val="00BB1AC3"/>
    <w:rsid w:val="00BC0A84"/>
    <w:rsid w:val="00BC3DB8"/>
    <w:rsid w:val="00BC573D"/>
    <w:rsid w:val="00BD0EDE"/>
    <w:rsid w:val="00BD2BA3"/>
    <w:rsid w:val="00BE7559"/>
    <w:rsid w:val="00BE7C90"/>
    <w:rsid w:val="00BE7C9A"/>
    <w:rsid w:val="00BF37F3"/>
    <w:rsid w:val="00BF434A"/>
    <w:rsid w:val="00BF4785"/>
    <w:rsid w:val="00C0014D"/>
    <w:rsid w:val="00C0078A"/>
    <w:rsid w:val="00C01CF3"/>
    <w:rsid w:val="00C032A8"/>
    <w:rsid w:val="00C0501D"/>
    <w:rsid w:val="00C10253"/>
    <w:rsid w:val="00C110AB"/>
    <w:rsid w:val="00C135E8"/>
    <w:rsid w:val="00C16559"/>
    <w:rsid w:val="00C235D5"/>
    <w:rsid w:val="00C26767"/>
    <w:rsid w:val="00C32477"/>
    <w:rsid w:val="00C32728"/>
    <w:rsid w:val="00C35570"/>
    <w:rsid w:val="00C42803"/>
    <w:rsid w:val="00C43BF4"/>
    <w:rsid w:val="00C4440E"/>
    <w:rsid w:val="00C4569E"/>
    <w:rsid w:val="00C478ED"/>
    <w:rsid w:val="00C50C9A"/>
    <w:rsid w:val="00C54238"/>
    <w:rsid w:val="00C57ADF"/>
    <w:rsid w:val="00C61653"/>
    <w:rsid w:val="00C629F3"/>
    <w:rsid w:val="00C63107"/>
    <w:rsid w:val="00C64736"/>
    <w:rsid w:val="00C64DB8"/>
    <w:rsid w:val="00C66E54"/>
    <w:rsid w:val="00C73BB8"/>
    <w:rsid w:val="00C7570E"/>
    <w:rsid w:val="00C84F8D"/>
    <w:rsid w:val="00C8717C"/>
    <w:rsid w:val="00CB2B5D"/>
    <w:rsid w:val="00CB6311"/>
    <w:rsid w:val="00CB7C0B"/>
    <w:rsid w:val="00CC547F"/>
    <w:rsid w:val="00CC6018"/>
    <w:rsid w:val="00CE1A5B"/>
    <w:rsid w:val="00CE2FF2"/>
    <w:rsid w:val="00CE3A10"/>
    <w:rsid w:val="00CF0CDB"/>
    <w:rsid w:val="00CF22ED"/>
    <w:rsid w:val="00CF2FCC"/>
    <w:rsid w:val="00CF3B7D"/>
    <w:rsid w:val="00CF47C4"/>
    <w:rsid w:val="00CF60F4"/>
    <w:rsid w:val="00CF7EBC"/>
    <w:rsid w:val="00D02AD4"/>
    <w:rsid w:val="00D04C4C"/>
    <w:rsid w:val="00D07421"/>
    <w:rsid w:val="00D125A9"/>
    <w:rsid w:val="00D13895"/>
    <w:rsid w:val="00D1602E"/>
    <w:rsid w:val="00D20169"/>
    <w:rsid w:val="00D21117"/>
    <w:rsid w:val="00D213CD"/>
    <w:rsid w:val="00D21480"/>
    <w:rsid w:val="00D21777"/>
    <w:rsid w:val="00D243D9"/>
    <w:rsid w:val="00D279BB"/>
    <w:rsid w:val="00D40348"/>
    <w:rsid w:val="00D40A45"/>
    <w:rsid w:val="00D40E95"/>
    <w:rsid w:val="00D41953"/>
    <w:rsid w:val="00D42ECC"/>
    <w:rsid w:val="00D43117"/>
    <w:rsid w:val="00D441FF"/>
    <w:rsid w:val="00D502EC"/>
    <w:rsid w:val="00D516A9"/>
    <w:rsid w:val="00D51D84"/>
    <w:rsid w:val="00D55D77"/>
    <w:rsid w:val="00D566B3"/>
    <w:rsid w:val="00D5754E"/>
    <w:rsid w:val="00D708AA"/>
    <w:rsid w:val="00D804EC"/>
    <w:rsid w:val="00D8418D"/>
    <w:rsid w:val="00D85E08"/>
    <w:rsid w:val="00D874DB"/>
    <w:rsid w:val="00D91DF5"/>
    <w:rsid w:val="00D94064"/>
    <w:rsid w:val="00D94C96"/>
    <w:rsid w:val="00D959D1"/>
    <w:rsid w:val="00D9786F"/>
    <w:rsid w:val="00D97BC9"/>
    <w:rsid w:val="00D97DC5"/>
    <w:rsid w:val="00DA5388"/>
    <w:rsid w:val="00DA72E9"/>
    <w:rsid w:val="00DB28CC"/>
    <w:rsid w:val="00DB395E"/>
    <w:rsid w:val="00DB6096"/>
    <w:rsid w:val="00DB73FF"/>
    <w:rsid w:val="00DB75F8"/>
    <w:rsid w:val="00DC0184"/>
    <w:rsid w:val="00DC0EAD"/>
    <w:rsid w:val="00DC12CC"/>
    <w:rsid w:val="00DC1926"/>
    <w:rsid w:val="00DC6E19"/>
    <w:rsid w:val="00DD0E77"/>
    <w:rsid w:val="00DD5030"/>
    <w:rsid w:val="00DD5280"/>
    <w:rsid w:val="00DD7EC8"/>
    <w:rsid w:val="00DE3733"/>
    <w:rsid w:val="00DE4575"/>
    <w:rsid w:val="00DE54B2"/>
    <w:rsid w:val="00DE782D"/>
    <w:rsid w:val="00DF3754"/>
    <w:rsid w:val="00E07BA8"/>
    <w:rsid w:val="00E16610"/>
    <w:rsid w:val="00E17933"/>
    <w:rsid w:val="00E201E2"/>
    <w:rsid w:val="00E20C87"/>
    <w:rsid w:val="00E26530"/>
    <w:rsid w:val="00E34398"/>
    <w:rsid w:val="00E42562"/>
    <w:rsid w:val="00E42DDC"/>
    <w:rsid w:val="00E42EA9"/>
    <w:rsid w:val="00E441A9"/>
    <w:rsid w:val="00E47B48"/>
    <w:rsid w:val="00E62909"/>
    <w:rsid w:val="00E62FB5"/>
    <w:rsid w:val="00E634BB"/>
    <w:rsid w:val="00E640BE"/>
    <w:rsid w:val="00E66BAD"/>
    <w:rsid w:val="00E71302"/>
    <w:rsid w:val="00E7150B"/>
    <w:rsid w:val="00E75B97"/>
    <w:rsid w:val="00E76FF5"/>
    <w:rsid w:val="00E776CF"/>
    <w:rsid w:val="00E81D00"/>
    <w:rsid w:val="00E8429D"/>
    <w:rsid w:val="00E92477"/>
    <w:rsid w:val="00E95590"/>
    <w:rsid w:val="00EA12E1"/>
    <w:rsid w:val="00EA1B75"/>
    <w:rsid w:val="00EA1CFE"/>
    <w:rsid w:val="00EA2CC2"/>
    <w:rsid w:val="00EA2F32"/>
    <w:rsid w:val="00EA3B5A"/>
    <w:rsid w:val="00EA56CB"/>
    <w:rsid w:val="00EA6633"/>
    <w:rsid w:val="00EB0484"/>
    <w:rsid w:val="00EB1308"/>
    <w:rsid w:val="00EB17E6"/>
    <w:rsid w:val="00EB35C5"/>
    <w:rsid w:val="00EC194F"/>
    <w:rsid w:val="00EC343F"/>
    <w:rsid w:val="00EC460E"/>
    <w:rsid w:val="00ED17E4"/>
    <w:rsid w:val="00ED425D"/>
    <w:rsid w:val="00ED5031"/>
    <w:rsid w:val="00ED5E8E"/>
    <w:rsid w:val="00ED6621"/>
    <w:rsid w:val="00EE326E"/>
    <w:rsid w:val="00EE5027"/>
    <w:rsid w:val="00EE6670"/>
    <w:rsid w:val="00EE73F6"/>
    <w:rsid w:val="00EE7B8C"/>
    <w:rsid w:val="00EF0934"/>
    <w:rsid w:val="00EF3C9A"/>
    <w:rsid w:val="00EF5802"/>
    <w:rsid w:val="00EF70CB"/>
    <w:rsid w:val="00EF7FE8"/>
    <w:rsid w:val="00F00B5E"/>
    <w:rsid w:val="00F0116F"/>
    <w:rsid w:val="00F04D72"/>
    <w:rsid w:val="00F13F2A"/>
    <w:rsid w:val="00F17160"/>
    <w:rsid w:val="00F17D25"/>
    <w:rsid w:val="00F226C8"/>
    <w:rsid w:val="00F254C6"/>
    <w:rsid w:val="00F31262"/>
    <w:rsid w:val="00F36F07"/>
    <w:rsid w:val="00F374FB"/>
    <w:rsid w:val="00F405B4"/>
    <w:rsid w:val="00F448C4"/>
    <w:rsid w:val="00F56A95"/>
    <w:rsid w:val="00F572AF"/>
    <w:rsid w:val="00F606C8"/>
    <w:rsid w:val="00F61448"/>
    <w:rsid w:val="00F652B6"/>
    <w:rsid w:val="00F70123"/>
    <w:rsid w:val="00F778E1"/>
    <w:rsid w:val="00F80D5B"/>
    <w:rsid w:val="00F82C63"/>
    <w:rsid w:val="00F83D38"/>
    <w:rsid w:val="00F87BFA"/>
    <w:rsid w:val="00FA0707"/>
    <w:rsid w:val="00FA368E"/>
    <w:rsid w:val="00FA3AD3"/>
    <w:rsid w:val="00FA4132"/>
    <w:rsid w:val="00FA7DA5"/>
    <w:rsid w:val="00FB121C"/>
    <w:rsid w:val="00FB3BF2"/>
    <w:rsid w:val="00FB3EB3"/>
    <w:rsid w:val="00FC0AE3"/>
    <w:rsid w:val="00FC2E10"/>
    <w:rsid w:val="00FD122E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2D81F314-488E-457F-83DB-870148D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llupstrengthscenter.com/home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4</cp:revision>
  <cp:lastPrinted>2018-06-03T17:40:00Z</cp:lastPrinted>
  <dcterms:created xsi:type="dcterms:W3CDTF">2019-02-01T22:45:00Z</dcterms:created>
  <dcterms:modified xsi:type="dcterms:W3CDTF">2019-02-15T18:41:00Z</dcterms:modified>
</cp:coreProperties>
</file>