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E259EC" w14:textId="1E96B215" w:rsidR="00482369" w:rsidRDefault="00531256" w:rsidP="00BD3CDE">
      <w:pPr>
        <w:tabs>
          <w:tab w:val="left" w:pos="5850"/>
        </w:tabs>
      </w:pPr>
      <w:r>
        <w:rPr>
          <w:noProof/>
        </w:rPr>
        <mc:AlternateContent>
          <mc:Choice Requires="wps">
            <w:drawing>
              <wp:anchor distT="0" distB="0" distL="114300" distR="114300" simplePos="0" relativeHeight="251655680" behindDoc="0" locked="0" layoutInCell="1" allowOverlap="1" wp14:anchorId="31028DA1" wp14:editId="358BDC17">
                <wp:simplePos x="0" y="0"/>
                <wp:positionH relativeFrom="column">
                  <wp:posOffset>-960120</wp:posOffset>
                </wp:positionH>
                <wp:positionV relativeFrom="paragraph">
                  <wp:posOffset>-952500</wp:posOffset>
                </wp:positionV>
                <wp:extent cx="10105390" cy="765175"/>
                <wp:effectExtent l="0" t="0" r="10160" b="15875"/>
                <wp:wrapNone/>
                <wp:docPr id="6" name="Rectangle 6"/>
                <wp:cNvGraphicFramePr/>
                <a:graphic xmlns:a="http://schemas.openxmlformats.org/drawingml/2006/main">
                  <a:graphicData uri="http://schemas.microsoft.com/office/word/2010/wordprocessingShape">
                    <wps:wsp>
                      <wps:cNvSpPr/>
                      <wps:spPr>
                        <a:xfrm>
                          <a:off x="0" y="0"/>
                          <a:ext cx="10105390" cy="765175"/>
                        </a:xfrm>
                        <a:prstGeom prst="rect">
                          <a:avLst/>
                        </a:prstGeom>
                        <a:solidFill>
                          <a:srgbClr val="00A427"/>
                        </a:solidFill>
                        <a:ln>
                          <a:solidFill>
                            <a:srgbClr val="0164E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BFD8D6" id="Rectangle 6" o:spid="_x0000_s1026" style="position:absolute;margin-left:-75.6pt;margin-top:-75pt;width:795.7pt;height:60.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gb5ngIAAK8FAAAOAAAAZHJzL2Uyb0RvYy54bWysVNtu2zAMfR+wfxD0vtjOclmDOkWQrsOA&#10;og3aDn1WZCk2IIuapMTJvn6UfGnWFRswLA+KKJKH5DHJy6tjrchBWFeBzmk2SikRmkNR6V1Ovz3d&#10;fPhEifNMF0yBFjk9CUevlu/fXTZmIcZQgiqEJQii3aIxOS29N4skcbwUNXMjMEKjUoKtmUfR7pLC&#10;sgbRa5WM03SWNGALY4EL5/D1ulXSZcSXUnB/L6UTnqicYm4+njae23Amy0u22Flmyop3abB/yKJm&#10;lcagA9Q184zsbfUbVF1xCw6kH3GoE5Cy4iLWgNVk6atqHktmRKwFyXFmoMn9P1h+d9hYUhU5nVGi&#10;WY2f6AFJY3qnBJkFehrjFmj1aDa2kxxeQ61Haevwj1WQY6T0NFAqjp5wfMywqunHC6Seo3I+m2bz&#10;aUBNXtyNdf6LgJqES04tho9UssOt861pbxKiOVBVcVMpFQW7266VJQcWvm+6moznHfovZkr/xTOb&#10;TT7HajGvM0+UgmsSOGirjjd/UiIAKv0gJJKHdY5jyrFtxZAQ41xon7WqkhWizXOa4q9PMzR68IiU&#10;RMCALLG+AbsD6C1bkB67JaizD64idv3gnP4psdZ58IiRQfvBua402LcAFFbVRW7te5JaagJLWyhO&#10;2FoW2plzht9U+IFvmfMbZnHIsCdwcfh7PKSCJqfQ3Sgpwf546z3YY++jlpIGhzan7vueWUGJ+qpx&#10;Ki6yySRMeRQm0/kYBXuu2Z5r9L5eA/ZNhivK8HgN9l71V2mhfsb9sgpRUcU0x9g55d72wtq3ywQ3&#10;FBerVTTDyTbM3+pHwwN4YDU08NPxmVnTdbnHAbmDfsDZ4lWzt7bBU8Nq70FWcRJeeO34xq0QG6fb&#10;YGHtnMvR6mXPLn8CAAD//wMAUEsDBBQABgAIAAAAIQCw2Z103wAAAA4BAAAPAAAAZHJzL2Rvd25y&#10;ZXYueG1sTI/NTsMwEITvSLyDtUjcWjuhQRDiVBW/h55Ikbi68RJHxHaw3Sa8PVsucNudHc1+U61n&#10;O7Ajhth7JyFbCmDoWq9710l42z0tboDFpJxWg3co4RsjrOvzs0qV2k/uFY9N6hiFuFgqCSalseQ8&#10;tgatiks/oqPbhw9WJVpDx3VQE4XbgedCXHOrekcfjBrx3mD72RyshBz9S/G4+ZpwqxrRPO/eg3m4&#10;kvLyYt7cAUs4pz8znPAJHWpi2vuD05ENEhZZkeXk/Z0E1Tp5VitB2p60/LYAXlf8f436BwAA//8D&#10;AFBLAQItABQABgAIAAAAIQC2gziS/gAAAOEBAAATAAAAAAAAAAAAAAAAAAAAAABbQ29udGVudF9U&#10;eXBlc10ueG1sUEsBAi0AFAAGAAgAAAAhADj9If/WAAAAlAEAAAsAAAAAAAAAAAAAAAAALwEAAF9y&#10;ZWxzLy5yZWxzUEsBAi0AFAAGAAgAAAAhAGZ+BvmeAgAArwUAAA4AAAAAAAAAAAAAAAAALgIAAGRy&#10;cy9lMm9Eb2MueG1sUEsBAi0AFAAGAAgAAAAhALDZnXTfAAAADgEAAA8AAAAAAAAAAAAAAAAA+AQA&#10;AGRycy9kb3ducmV2LnhtbFBLBQYAAAAABAAEAPMAAAAEBgAAAAA=&#10;" fillcolor="#00a427" strokecolor="#0164e6" strokeweight="2pt"/>
            </w:pict>
          </mc:Fallback>
        </mc:AlternateContent>
      </w:r>
      <w:r w:rsidR="008211A4">
        <w:rPr>
          <w:noProof/>
        </w:rPr>
        <mc:AlternateContent>
          <mc:Choice Requires="wps">
            <w:drawing>
              <wp:anchor distT="0" distB="0" distL="114300" distR="114300" simplePos="0" relativeHeight="251660800" behindDoc="0" locked="0" layoutInCell="1" allowOverlap="1" wp14:anchorId="1FAE46B7" wp14:editId="580A747E">
                <wp:simplePos x="0" y="0"/>
                <wp:positionH relativeFrom="column">
                  <wp:posOffset>4451985</wp:posOffset>
                </wp:positionH>
                <wp:positionV relativeFrom="paragraph">
                  <wp:posOffset>-27940</wp:posOffset>
                </wp:positionV>
                <wp:extent cx="4427220" cy="4116705"/>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4427220" cy="411670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4AC9C82" w14:textId="01865E81" w:rsidR="00D4791A" w:rsidRDefault="00D4791A" w:rsidP="00F52BA7">
                            <w:pPr>
                              <w:spacing w:after="120"/>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 xml:space="preserve">In addition to Pipeline Performance Group LLC, there are a number of pipeline control rooms in the USA and Canada who use </w:t>
                            </w:r>
                            <w:r w:rsidRPr="00CF235F">
                              <w:rPr>
                                <w:rFonts w:ascii="Times New Roman" w:eastAsia="Times New Roman" w:hAnsi="Times New Roman" w:cs="Times New Roman"/>
                                <w:color w:val="222222"/>
                                <w:shd w:val="clear" w:color="auto" w:fill="FFFFFF"/>
                              </w:rPr>
                              <w:t>FAID</w:t>
                            </w:r>
                            <w:r w:rsidRPr="00CF235F">
                              <w:rPr>
                                <w:rFonts w:ascii="Times New Roman" w:hAnsi="Times New Roman" w:cs="Times New Roman"/>
                                <w:color w:val="000000"/>
                                <w:vertAlign w:val="superscript"/>
                              </w:rPr>
                              <w:t>®</w:t>
                            </w:r>
                            <w:r>
                              <w:rPr>
                                <w:rFonts w:ascii="Times New Roman" w:hAnsi="Times New Roman" w:cs="Times New Roman"/>
                                <w:color w:val="000000"/>
                              </w:rPr>
                              <w:t xml:space="preserve">. </w:t>
                            </w:r>
                            <w:r>
                              <w:rPr>
                                <w:rFonts w:ascii="Times New Roman" w:eastAsia="Times New Roman" w:hAnsi="Times New Roman" w:cs="Times New Roman"/>
                                <w:color w:val="222222"/>
                                <w:shd w:val="clear" w:color="auto" w:fill="FFFFFF"/>
                              </w:rPr>
                              <w:t>The pipeline control rooms use the software to have a scientific analysis for their schedule, as indicated in the PHMSA CRM inspection guidance.</w:t>
                            </w:r>
                          </w:p>
                          <w:p w14:paraId="5AE5A0CC" w14:textId="77777777" w:rsidR="00D4791A" w:rsidRPr="00C252A8" w:rsidRDefault="00D4791A" w:rsidP="00BA2AE3">
                            <w:pPr>
                              <w:spacing w:after="120"/>
                              <w:rPr>
                                <w:rFonts w:ascii="Times New Roman" w:eastAsia="Times New Roman" w:hAnsi="Times New Roman" w:cs="Times New Roman"/>
                                <w:color w:val="222222"/>
                                <w:shd w:val="clear" w:color="auto" w:fill="FFFFFF"/>
                              </w:rPr>
                            </w:pPr>
                            <w:r>
                              <w:rPr>
                                <w:rFonts w:ascii="Times New Roman" w:hAnsi="Times New Roman" w:cs="Times New Roman"/>
                                <w:color w:val="000000"/>
                              </w:rPr>
                              <w:t xml:space="preserve">One of the other CRM requirements is to quantify the potential contribution of fatigue if a reportable accident occurs and a controller was involved in the incident.  It is easy to use the </w:t>
                            </w:r>
                            <w:r w:rsidRPr="00CF235F">
                              <w:rPr>
                                <w:rFonts w:ascii="Times New Roman" w:eastAsia="Times New Roman" w:hAnsi="Times New Roman" w:cs="Times New Roman"/>
                                <w:color w:val="222222"/>
                                <w:shd w:val="clear" w:color="auto" w:fill="FFFFFF"/>
                              </w:rPr>
                              <w:t>FAID</w:t>
                            </w:r>
                            <w:r w:rsidRPr="00CF235F">
                              <w:rPr>
                                <w:rFonts w:ascii="Times New Roman" w:hAnsi="Times New Roman" w:cs="Times New Roman"/>
                                <w:color w:val="000000"/>
                                <w:vertAlign w:val="superscript"/>
                              </w:rPr>
                              <w:t>®</w:t>
                            </w:r>
                            <w:r>
                              <w:rPr>
                                <w:rFonts w:ascii="Times New Roman" w:hAnsi="Times New Roman" w:cs="Times New Roman"/>
                                <w:color w:val="000000"/>
                              </w:rPr>
                              <w:t xml:space="preserve"> score for the exact time in the shift when the accident occurred.</w:t>
                            </w:r>
                          </w:p>
                          <w:p w14:paraId="46473856" w14:textId="77777777" w:rsidR="00D4791A" w:rsidRDefault="00D4791A" w:rsidP="00F52BA7">
                            <w:pPr>
                              <w:spacing w:after="120"/>
                              <w:rPr>
                                <w:rFonts w:ascii="Times New Roman" w:hAnsi="Times New Roman" w:cs="Times New Roman"/>
                                <w:color w:val="000000"/>
                              </w:rPr>
                            </w:pPr>
                            <w:r>
                              <w:rPr>
                                <w:rFonts w:ascii="Times New Roman" w:eastAsia="Times New Roman" w:hAnsi="Times New Roman" w:cs="Times New Roman"/>
                                <w:color w:val="222222"/>
                                <w:shd w:val="clear" w:color="auto" w:fill="FFFFFF"/>
                              </w:rPr>
                              <w:t xml:space="preserve">One of my recent projects using </w:t>
                            </w:r>
                            <w:r w:rsidRPr="00CF235F">
                              <w:rPr>
                                <w:rFonts w:ascii="Times New Roman" w:eastAsia="Times New Roman" w:hAnsi="Times New Roman" w:cs="Times New Roman"/>
                                <w:color w:val="222222"/>
                                <w:shd w:val="clear" w:color="auto" w:fill="FFFFFF"/>
                              </w:rPr>
                              <w:t>FAID</w:t>
                            </w:r>
                            <w:r w:rsidRPr="00CF235F">
                              <w:rPr>
                                <w:rFonts w:ascii="Times New Roman" w:hAnsi="Times New Roman" w:cs="Times New Roman"/>
                                <w:color w:val="000000"/>
                                <w:vertAlign w:val="superscript"/>
                              </w:rPr>
                              <w:t>®</w:t>
                            </w:r>
                            <w:r>
                              <w:rPr>
                                <w:rFonts w:ascii="Times New Roman" w:hAnsi="Times New Roman" w:cs="Times New Roman"/>
                                <w:color w:val="000000"/>
                              </w:rPr>
                              <w:t xml:space="preserve"> was for a control room who wanted to compare the potential fatigue risks of several shift schedules, since they were contemplating changing the schedule.  </w:t>
                            </w:r>
                            <w:r w:rsidRPr="00CF235F">
                              <w:rPr>
                                <w:rFonts w:ascii="Times New Roman" w:eastAsia="Times New Roman" w:hAnsi="Times New Roman" w:cs="Times New Roman"/>
                                <w:color w:val="222222"/>
                                <w:shd w:val="clear" w:color="auto" w:fill="FFFFFF"/>
                              </w:rPr>
                              <w:t>FAID</w:t>
                            </w:r>
                            <w:r w:rsidRPr="00CF235F">
                              <w:rPr>
                                <w:rFonts w:ascii="Times New Roman" w:hAnsi="Times New Roman" w:cs="Times New Roman"/>
                                <w:color w:val="000000"/>
                                <w:vertAlign w:val="superscript"/>
                              </w:rPr>
                              <w:t>®</w:t>
                            </w:r>
                            <w:r>
                              <w:rPr>
                                <w:rFonts w:ascii="Times New Roman" w:hAnsi="Times New Roman" w:cs="Times New Roman"/>
                                <w:color w:val="000000"/>
                              </w:rPr>
                              <w:t xml:space="preserve"> can be used to provide an overall fatigue compliance “score” for a schedule.  </w:t>
                            </w:r>
                          </w:p>
                          <w:p w14:paraId="49016AD9" w14:textId="3F79F815" w:rsidR="00D4791A" w:rsidRDefault="00D4791A" w:rsidP="00F52BA7">
                            <w:pPr>
                              <w:spacing w:after="120"/>
                              <w:rPr>
                                <w:rFonts w:ascii="Times New Roman" w:hAnsi="Times New Roman" w:cs="Times New Roman"/>
                                <w:color w:val="000000"/>
                              </w:rPr>
                            </w:pPr>
                            <w:r>
                              <w:rPr>
                                <w:rFonts w:ascii="Times New Roman" w:hAnsi="Times New Roman" w:cs="Times New Roman"/>
                                <w:color w:val="000000"/>
                              </w:rPr>
                              <w:t xml:space="preserve">Other clients have asked me to use </w:t>
                            </w:r>
                            <w:r w:rsidRPr="00CF235F">
                              <w:rPr>
                                <w:rFonts w:ascii="Times New Roman" w:eastAsia="Times New Roman" w:hAnsi="Times New Roman" w:cs="Times New Roman"/>
                                <w:color w:val="222222"/>
                                <w:shd w:val="clear" w:color="auto" w:fill="FFFFFF"/>
                              </w:rPr>
                              <w:t>FAID</w:t>
                            </w:r>
                            <w:r w:rsidRPr="00CF235F">
                              <w:rPr>
                                <w:rFonts w:ascii="Times New Roman" w:hAnsi="Times New Roman" w:cs="Times New Roman"/>
                                <w:color w:val="000000"/>
                                <w:vertAlign w:val="superscript"/>
                              </w:rPr>
                              <w:t>®</w:t>
                            </w:r>
                            <w:r>
                              <w:rPr>
                                <w:rFonts w:ascii="Times New Roman" w:hAnsi="Times New Roman" w:cs="Times New Roman"/>
                                <w:color w:val="000000"/>
                                <w:vertAlign w:val="superscript"/>
                              </w:rPr>
                              <w:t xml:space="preserve"> </w:t>
                            </w:r>
                            <w:r>
                              <w:rPr>
                                <w:rFonts w:ascii="Times New Roman" w:hAnsi="Times New Roman" w:cs="Times New Roman"/>
                                <w:color w:val="000000"/>
                              </w:rPr>
                              <w:t xml:space="preserve">to model a number of overtime scenarios.  These scenarios can be used to select the “best” person to cover the overtime, based on their schedule before and after the overtime shift.  Management and the employee can also use the visual depiction of the overtime shift to discuss the additional potential fatigue risks on the overtime shifts.  </w:t>
                            </w:r>
                          </w:p>
                          <w:p w14:paraId="17F263AE" w14:textId="5384E33B" w:rsidR="00D4791A" w:rsidRPr="000C3918" w:rsidRDefault="00D4791A" w:rsidP="00F52BA7">
                            <w:pPr>
                              <w:spacing w:after="120"/>
                              <w:rPr>
                                <w:rFonts w:ascii="Times New Roman" w:hAnsi="Times New Roman" w:cs="Times New Roman"/>
                                <w:color w:val="000000"/>
                              </w:rPr>
                            </w:pPr>
                            <w:r>
                              <w:rPr>
                                <w:rFonts w:ascii="Times New Roman" w:hAnsi="Times New Roman" w:cs="Times New Roman"/>
                                <w:color w:val="000000"/>
                              </w:rPr>
                              <w:t xml:space="preserve">For more information about </w:t>
                            </w:r>
                            <w:r w:rsidRPr="00CF235F">
                              <w:rPr>
                                <w:rFonts w:ascii="Times New Roman" w:eastAsia="Times New Roman" w:hAnsi="Times New Roman" w:cs="Times New Roman"/>
                                <w:color w:val="222222"/>
                                <w:shd w:val="clear" w:color="auto" w:fill="FFFFFF"/>
                              </w:rPr>
                              <w:t>FAID</w:t>
                            </w:r>
                            <w:r w:rsidRPr="00CF235F">
                              <w:rPr>
                                <w:rFonts w:ascii="Times New Roman" w:hAnsi="Times New Roman" w:cs="Times New Roman"/>
                                <w:color w:val="000000"/>
                                <w:vertAlign w:val="superscript"/>
                              </w:rPr>
                              <w:t>®</w:t>
                            </w:r>
                            <w:r>
                              <w:rPr>
                                <w:rFonts w:ascii="Times New Roman" w:hAnsi="Times New Roman" w:cs="Times New Roman"/>
                                <w:color w:val="000000"/>
                              </w:rPr>
                              <w:t xml:space="preserve">, visit Interdynamics.com or contact </w:t>
                            </w:r>
                            <w:hyperlink r:id="rId8" w:history="1">
                              <w:r w:rsidRPr="00E715AD">
                                <w:rPr>
                                  <w:rStyle w:val="Hyperlink"/>
                                  <w:rFonts w:ascii="Times New Roman" w:hAnsi="Times New Roman" w:cs="Times New Roman"/>
                                </w:rPr>
                                <w:t>charles@pipelineperformancegroup.com</w:t>
                              </w:r>
                            </w:hyperlink>
                            <w:r>
                              <w:rPr>
                                <w:rFonts w:ascii="Times New Roman" w:hAnsi="Times New Roman" w:cs="Times New Roman"/>
                                <w:color w:val="000000"/>
                              </w:rPr>
                              <w:t xml:space="preserve"> </w:t>
                            </w:r>
                          </w:p>
                          <w:p w14:paraId="5746B3FE" w14:textId="77777777" w:rsidR="00D4791A" w:rsidRPr="00F033CB" w:rsidRDefault="00D4791A" w:rsidP="00F033CB">
                            <w:pPr>
                              <w:spacing w:before="120" w:after="120"/>
                              <w:rPr>
                                <w:rFonts w:ascii="Times New Roman" w:hAnsi="Times New Roman" w:cs="Times New Roman"/>
                                <w:szCs w:val="24"/>
                              </w:rPr>
                            </w:pPr>
                          </w:p>
                          <w:p w14:paraId="778D69E2" w14:textId="77777777" w:rsidR="00D4791A" w:rsidRPr="0063264C" w:rsidRDefault="00D4791A" w:rsidP="004863B1">
                            <w:pPr>
                              <w:spacing w:before="120" w:after="120"/>
                              <w:rPr>
                                <w:rFonts w:ascii="Times New Roman" w:hAnsi="Times New Roman" w:cs="Times New Roman"/>
                                <w:szCs w:val="24"/>
                              </w:rPr>
                            </w:pPr>
                          </w:p>
                          <w:p w14:paraId="2FF9466D" w14:textId="77777777" w:rsidR="00D4791A" w:rsidRPr="00DF4DD4" w:rsidRDefault="00D4791A" w:rsidP="008249E2">
                            <w:pPr>
                              <w:spacing w:after="60"/>
                              <w:rPr>
                                <w:rFonts w:ascii="Times New Roman" w:hAnsi="Times New Roman" w:cs="Times New Roman"/>
                                <w:b/>
                                <w:i/>
                              </w:rPr>
                            </w:pPr>
                          </w:p>
                          <w:p w14:paraId="7F4F7858" w14:textId="77777777" w:rsidR="00D4791A" w:rsidRPr="008249E2" w:rsidRDefault="00D4791A" w:rsidP="008249E2">
                            <w:pPr>
                              <w:spacing w:after="60"/>
                              <w:rPr>
                                <w:rFonts w:ascii="Times New Roman" w:hAnsi="Times New Roman" w:cs="Times New Roman"/>
                                <w:b/>
                                <w:i/>
                              </w:rPr>
                            </w:pPr>
                          </w:p>
                          <w:p w14:paraId="6C7B7D02" w14:textId="77777777" w:rsidR="00D4791A" w:rsidRPr="008249E2" w:rsidRDefault="00D4791A" w:rsidP="008249E2">
                            <w:pPr>
                              <w:spacing w:after="60"/>
                              <w:rPr>
                                <w:rFonts w:ascii="Times New Roman" w:hAnsi="Times New Roman" w:cs="Times New Roman"/>
                                <w:b/>
                                <w:i/>
                              </w:rPr>
                            </w:pPr>
                          </w:p>
                          <w:p w14:paraId="5E31EE50" w14:textId="77777777" w:rsidR="00D4791A" w:rsidRPr="008249E2" w:rsidRDefault="00D4791A" w:rsidP="008249E2">
                            <w:pPr>
                              <w:spacing w:after="60"/>
                              <w:rPr>
                                <w:rFonts w:ascii="Times New Roman" w:hAnsi="Times New Roman" w:cs="Times New Roman"/>
                                <w:b/>
                                <w:i/>
                              </w:rPr>
                            </w:pPr>
                          </w:p>
                          <w:p w14:paraId="52C44F9B" w14:textId="77777777" w:rsidR="00D4791A" w:rsidRPr="008249E2" w:rsidRDefault="00D4791A" w:rsidP="008249E2">
                            <w:pPr>
                              <w:spacing w:after="60"/>
                              <w:rPr>
                                <w:rFonts w:ascii="Times New Roman" w:hAnsi="Times New Roman" w:cs="Times New Roman"/>
                                <w:b/>
                                <w:i/>
                              </w:rPr>
                            </w:pPr>
                          </w:p>
                          <w:p w14:paraId="324B1F70" w14:textId="77777777" w:rsidR="00D4791A" w:rsidRPr="008249E2" w:rsidRDefault="00D4791A" w:rsidP="008249E2">
                            <w:pPr>
                              <w:spacing w:after="60"/>
                              <w:rPr>
                                <w:rFonts w:ascii="Times New Roman" w:hAnsi="Times New Roman" w:cs="Times New Roman"/>
                                <w:b/>
                                <w:i/>
                              </w:rPr>
                            </w:pPr>
                          </w:p>
                          <w:p w14:paraId="0701D44C" w14:textId="77777777" w:rsidR="00D4791A" w:rsidRPr="008249E2" w:rsidRDefault="00D4791A" w:rsidP="008249E2">
                            <w:pPr>
                              <w:spacing w:after="60"/>
                              <w:rPr>
                                <w:rFonts w:ascii="Times New Roman" w:hAnsi="Times New Roman" w:cs="Times New Roman"/>
                                <w:b/>
                                <w:i/>
                              </w:rPr>
                            </w:pPr>
                          </w:p>
                          <w:p w14:paraId="6C3A1B75" w14:textId="77777777" w:rsidR="00D4791A" w:rsidRPr="008249E2" w:rsidRDefault="00D4791A" w:rsidP="008249E2">
                            <w:pPr>
                              <w:spacing w:after="60"/>
                              <w:rPr>
                                <w:rFonts w:ascii="Times New Roman" w:hAnsi="Times New Roman" w:cs="Times New Roman"/>
                                <w:b/>
                                <w:i/>
                              </w:rPr>
                            </w:pPr>
                          </w:p>
                          <w:p w14:paraId="0C3C4C05" w14:textId="77777777" w:rsidR="00D4791A" w:rsidRPr="008249E2" w:rsidRDefault="00D4791A" w:rsidP="008249E2">
                            <w:pPr>
                              <w:spacing w:after="60"/>
                              <w:rPr>
                                <w:rFonts w:ascii="Times New Roman" w:hAnsi="Times New Roman" w:cs="Times New Roman"/>
                                <w:b/>
                                <w:i/>
                              </w:rPr>
                            </w:pPr>
                          </w:p>
                          <w:p w14:paraId="319F7924" w14:textId="77777777" w:rsidR="00D4791A" w:rsidRPr="008249E2" w:rsidRDefault="00D4791A" w:rsidP="008249E2">
                            <w:pPr>
                              <w:spacing w:after="60"/>
                              <w:rPr>
                                <w:rFonts w:ascii="Times New Roman" w:hAnsi="Times New Roman" w:cs="Times New Roman"/>
                                <w:b/>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AE46B7" id="_x0000_t202" coordsize="21600,21600" o:spt="202" path="m,l,21600r21600,l21600,xe">
                <v:stroke joinstyle="miter"/>
                <v:path gradientshapeok="t" o:connecttype="rect"/>
              </v:shapetype>
              <v:shape id="Text Box 14" o:spid="_x0000_s1026" type="#_x0000_t202" style="position:absolute;margin-left:350.55pt;margin-top:-2.2pt;width:348.6pt;height:324.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b4QqgIAAKYFAAAOAAAAZHJzL2Uyb0RvYy54bWysVEtv2zAMvg/YfxB0T/2A07RGncJNkWFA&#10;0RZrh54VWWqM2aImKYmzof99lGynWbdLh11sivxEkR8fF5dd25CtMLYGVdDkJKZEKA5VrZ4L+vVx&#10;OTmjxDqmKtaAEgXdC0sv5x8/XOx0LlJYQ1MJQ9CJsvlOF3TtnM6jyPK1aJk9AS0UGiWYljk8mueo&#10;MmyH3tsmSuP4NNqBqbQBLqxF7XVvpPPgX0rB3Z2UVjjSFBRjc+Frwnflv9H8guXPhul1zYcw2D9E&#10;0bJa4aMHV9fMMbIx9R+u2pobsCDdCYc2AilrLkIOmE0Sv8nmYc20CLkgOVYfaLL/zy2/3d4bUldY&#10;u4wSxVqs0aPoHLmCjqAK+dlpmyPsQSPQdahH7Ki3qPRpd9K0/o8JEbQj0/sDu94bR2WWpbM0RRNH&#10;W5Ykp7N46v1Er9e1se6TgJZ4oaAGyxdYZdsb63roCPGvKVjWTRNK2KjfFOiz14jQA/1tlmMoKHqk&#10;DyrU5+diOkvL2fR8clpOk0mWxGeTsozTyfWyjMs4Wy7Os6uXIc7xfuQ56XMPkts3wntt1Bchkc1A&#10;gVeEPhaLxpAtww5knAvlAnshQkR7lMQs3nNxwIc8Qn7vudwzMr4Myh0ut7UCE/h+E3b1bQxZ9ngs&#10;2lHeXnTdqht6ZQXVHlvFQD9sVvNljeW8YdbdM4PThS2AG8Pd4Uc2sCsoDBIlazA//qb3eGx6tFKy&#10;w2ktqP2+YUZQ0nxWOA7nSZb58Q6HDCuKB3NsWR1b1KZdAJYjwd2keRA93jWjKA20T7hYSv8qmpji&#10;+HZB3SguXL9DcDFxUZYBhAOtmbtRD5p71746vlkfuydm9NDRDjvoFsa5Zvmbxu6x/qaCcuNA1qHr&#10;PcE9qwPxuAzC3AyLy2+b43NAva7X+S8AAAD//wMAUEsDBBQABgAIAAAAIQDuqXLB3wAAAAsBAAAP&#10;AAAAZHJzL2Rvd25yZXYueG1sTI/LTsMwEEX3SPyDNUjsWjsklCZkUiEQW1DLQ2LnxtMkIh5HsduE&#10;v8ddwXJ0j+49U25m24sTjb5zjJAsFQji2pmOG4T3t+fFGoQPmo3uHRPCD3nYVJcXpS6Mm3hLp11o&#10;RCxhX2iENoShkNLXLVntl24gjtnBjVaHeI6NNKOeYrnt5Y1SK2l1x3Gh1QM9tlR/744W4ePl8PWZ&#10;qdfmyd4Ok5uVZJtLxOur+eEeRKA5/MFw1o/qUEWnvTuy8aJHuFNJElGERZaBOANpvk5B7BFWWZqD&#10;rEr5/4fqFwAA//8DAFBLAQItABQABgAIAAAAIQC2gziS/gAAAOEBAAATAAAAAAAAAAAAAAAAAAAA&#10;AABbQ29udGVudF9UeXBlc10ueG1sUEsBAi0AFAAGAAgAAAAhADj9If/WAAAAlAEAAAsAAAAAAAAA&#10;AAAAAAAALwEAAF9yZWxzLy5yZWxzUEsBAi0AFAAGAAgAAAAhAMYdvhCqAgAApgUAAA4AAAAAAAAA&#10;AAAAAAAALgIAAGRycy9lMm9Eb2MueG1sUEsBAi0AFAAGAAgAAAAhAO6pcsHfAAAACwEAAA8AAAAA&#10;AAAAAAAAAAAABAUAAGRycy9kb3ducmV2LnhtbFBLBQYAAAAABAAEAPMAAAAQBgAAAAA=&#10;" filled="f" stroked="f">
                <v:textbox>
                  <w:txbxContent>
                    <w:p w14:paraId="34AC9C82" w14:textId="01865E81" w:rsidR="00D4791A" w:rsidRDefault="00D4791A" w:rsidP="00F52BA7">
                      <w:pPr>
                        <w:spacing w:after="120"/>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 xml:space="preserve">In addition to Pipeline Performance Group LLC, there are a number of pipeline control rooms in the USA and Canada who use </w:t>
                      </w:r>
                      <w:r w:rsidRPr="00CF235F">
                        <w:rPr>
                          <w:rFonts w:ascii="Times New Roman" w:eastAsia="Times New Roman" w:hAnsi="Times New Roman" w:cs="Times New Roman"/>
                          <w:color w:val="222222"/>
                          <w:shd w:val="clear" w:color="auto" w:fill="FFFFFF"/>
                        </w:rPr>
                        <w:t>FAID</w:t>
                      </w:r>
                      <w:r w:rsidRPr="00CF235F">
                        <w:rPr>
                          <w:rFonts w:ascii="Times New Roman" w:hAnsi="Times New Roman" w:cs="Times New Roman"/>
                          <w:color w:val="000000"/>
                          <w:vertAlign w:val="superscript"/>
                        </w:rPr>
                        <w:t>®</w:t>
                      </w:r>
                      <w:r>
                        <w:rPr>
                          <w:rFonts w:ascii="Times New Roman" w:hAnsi="Times New Roman" w:cs="Times New Roman"/>
                          <w:color w:val="000000"/>
                        </w:rPr>
                        <w:t xml:space="preserve">. </w:t>
                      </w:r>
                      <w:r>
                        <w:rPr>
                          <w:rFonts w:ascii="Times New Roman" w:eastAsia="Times New Roman" w:hAnsi="Times New Roman" w:cs="Times New Roman"/>
                          <w:color w:val="222222"/>
                          <w:shd w:val="clear" w:color="auto" w:fill="FFFFFF"/>
                        </w:rPr>
                        <w:t>The pipeline control rooms use the software to have a scientific analysis for their schedule, as indicated in the PHMSA CRM inspection guidance.</w:t>
                      </w:r>
                    </w:p>
                    <w:p w14:paraId="5AE5A0CC" w14:textId="77777777" w:rsidR="00D4791A" w:rsidRPr="00C252A8" w:rsidRDefault="00D4791A" w:rsidP="00BA2AE3">
                      <w:pPr>
                        <w:spacing w:after="120"/>
                        <w:rPr>
                          <w:rFonts w:ascii="Times New Roman" w:eastAsia="Times New Roman" w:hAnsi="Times New Roman" w:cs="Times New Roman"/>
                          <w:color w:val="222222"/>
                          <w:shd w:val="clear" w:color="auto" w:fill="FFFFFF"/>
                        </w:rPr>
                      </w:pPr>
                      <w:r>
                        <w:rPr>
                          <w:rFonts w:ascii="Times New Roman" w:hAnsi="Times New Roman" w:cs="Times New Roman"/>
                          <w:color w:val="000000"/>
                        </w:rPr>
                        <w:t xml:space="preserve">One of the other CRM requirements is to quantify the potential contribution of fatigue if a reportable accident occurs and a controller was involved in the incident.  It is easy to use the </w:t>
                      </w:r>
                      <w:r w:rsidRPr="00CF235F">
                        <w:rPr>
                          <w:rFonts w:ascii="Times New Roman" w:eastAsia="Times New Roman" w:hAnsi="Times New Roman" w:cs="Times New Roman"/>
                          <w:color w:val="222222"/>
                          <w:shd w:val="clear" w:color="auto" w:fill="FFFFFF"/>
                        </w:rPr>
                        <w:t>FAID</w:t>
                      </w:r>
                      <w:r w:rsidRPr="00CF235F">
                        <w:rPr>
                          <w:rFonts w:ascii="Times New Roman" w:hAnsi="Times New Roman" w:cs="Times New Roman"/>
                          <w:color w:val="000000"/>
                          <w:vertAlign w:val="superscript"/>
                        </w:rPr>
                        <w:t>®</w:t>
                      </w:r>
                      <w:r>
                        <w:rPr>
                          <w:rFonts w:ascii="Times New Roman" w:hAnsi="Times New Roman" w:cs="Times New Roman"/>
                          <w:color w:val="000000"/>
                        </w:rPr>
                        <w:t xml:space="preserve"> score for the exact time in the shift when the accident occurred.</w:t>
                      </w:r>
                    </w:p>
                    <w:p w14:paraId="46473856" w14:textId="77777777" w:rsidR="00D4791A" w:rsidRDefault="00D4791A" w:rsidP="00F52BA7">
                      <w:pPr>
                        <w:spacing w:after="120"/>
                        <w:rPr>
                          <w:rFonts w:ascii="Times New Roman" w:hAnsi="Times New Roman" w:cs="Times New Roman"/>
                          <w:color w:val="000000"/>
                        </w:rPr>
                      </w:pPr>
                      <w:r>
                        <w:rPr>
                          <w:rFonts w:ascii="Times New Roman" w:eastAsia="Times New Roman" w:hAnsi="Times New Roman" w:cs="Times New Roman"/>
                          <w:color w:val="222222"/>
                          <w:shd w:val="clear" w:color="auto" w:fill="FFFFFF"/>
                        </w:rPr>
                        <w:t xml:space="preserve">One of my recent projects using </w:t>
                      </w:r>
                      <w:r w:rsidRPr="00CF235F">
                        <w:rPr>
                          <w:rFonts w:ascii="Times New Roman" w:eastAsia="Times New Roman" w:hAnsi="Times New Roman" w:cs="Times New Roman"/>
                          <w:color w:val="222222"/>
                          <w:shd w:val="clear" w:color="auto" w:fill="FFFFFF"/>
                        </w:rPr>
                        <w:t>FAID</w:t>
                      </w:r>
                      <w:r w:rsidRPr="00CF235F">
                        <w:rPr>
                          <w:rFonts w:ascii="Times New Roman" w:hAnsi="Times New Roman" w:cs="Times New Roman"/>
                          <w:color w:val="000000"/>
                          <w:vertAlign w:val="superscript"/>
                        </w:rPr>
                        <w:t>®</w:t>
                      </w:r>
                      <w:r>
                        <w:rPr>
                          <w:rFonts w:ascii="Times New Roman" w:hAnsi="Times New Roman" w:cs="Times New Roman"/>
                          <w:color w:val="000000"/>
                        </w:rPr>
                        <w:t xml:space="preserve"> was for a control room who wanted to compare the potential fatigue risks of several shift schedules, since they were contemplating changing the schedule.  </w:t>
                      </w:r>
                      <w:r w:rsidRPr="00CF235F">
                        <w:rPr>
                          <w:rFonts w:ascii="Times New Roman" w:eastAsia="Times New Roman" w:hAnsi="Times New Roman" w:cs="Times New Roman"/>
                          <w:color w:val="222222"/>
                          <w:shd w:val="clear" w:color="auto" w:fill="FFFFFF"/>
                        </w:rPr>
                        <w:t>FAID</w:t>
                      </w:r>
                      <w:r w:rsidRPr="00CF235F">
                        <w:rPr>
                          <w:rFonts w:ascii="Times New Roman" w:hAnsi="Times New Roman" w:cs="Times New Roman"/>
                          <w:color w:val="000000"/>
                          <w:vertAlign w:val="superscript"/>
                        </w:rPr>
                        <w:t>®</w:t>
                      </w:r>
                      <w:r>
                        <w:rPr>
                          <w:rFonts w:ascii="Times New Roman" w:hAnsi="Times New Roman" w:cs="Times New Roman"/>
                          <w:color w:val="000000"/>
                        </w:rPr>
                        <w:t xml:space="preserve"> can be used to provide an overall fatigue compliance “score” for a schedule.  </w:t>
                      </w:r>
                    </w:p>
                    <w:p w14:paraId="49016AD9" w14:textId="3F79F815" w:rsidR="00D4791A" w:rsidRDefault="00D4791A" w:rsidP="00F52BA7">
                      <w:pPr>
                        <w:spacing w:after="120"/>
                        <w:rPr>
                          <w:rFonts w:ascii="Times New Roman" w:hAnsi="Times New Roman" w:cs="Times New Roman"/>
                          <w:color w:val="000000"/>
                        </w:rPr>
                      </w:pPr>
                      <w:r>
                        <w:rPr>
                          <w:rFonts w:ascii="Times New Roman" w:hAnsi="Times New Roman" w:cs="Times New Roman"/>
                          <w:color w:val="000000"/>
                        </w:rPr>
                        <w:t xml:space="preserve">Other clients have asked me to use </w:t>
                      </w:r>
                      <w:r w:rsidRPr="00CF235F">
                        <w:rPr>
                          <w:rFonts w:ascii="Times New Roman" w:eastAsia="Times New Roman" w:hAnsi="Times New Roman" w:cs="Times New Roman"/>
                          <w:color w:val="222222"/>
                          <w:shd w:val="clear" w:color="auto" w:fill="FFFFFF"/>
                        </w:rPr>
                        <w:t>FAID</w:t>
                      </w:r>
                      <w:r w:rsidRPr="00CF235F">
                        <w:rPr>
                          <w:rFonts w:ascii="Times New Roman" w:hAnsi="Times New Roman" w:cs="Times New Roman"/>
                          <w:color w:val="000000"/>
                          <w:vertAlign w:val="superscript"/>
                        </w:rPr>
                        <w:t>®</w:t>
                      </w:r>
                      <w:r>
                        <w:rPr>
                          <w:rFonts w:ascii="Times New Roman" w:hAnsi="Times New Roman" w:cs="Times New Roman"/>
                          <w:color w:val="000000"/>
                          <w:vertAlign w:val="superscript"/>
                        </w:rPr>
                        <w:t xml:space="preserve"> </w:t>
                      </w:r>
                      <w:r>
                        <w:rPr>
                          <w:rFonts w:ascii="Times New Roman" w:hAnsi="Times New Roman" w:cs="Times New Roman"/>
                          <w:color w:val="000000"/>
                        </w:rPr>
                        <w:t xml:space="preserve">to model a number of overtime scenarios.  These scenarios can be used to select the “best” person to cover the overtime, based on their schedule before and after the overtime shift.  Management and the employee can also use the visual depiction of the overtime shift to discuss the additional potential fatigue risks on the overtime shifts.  </w:t>
                      </w:r>
                    </w:p>
                    <w:p w14:paraId="17F263AE" w14:textId="5384E33B" w:rsidR="00D4791A" w:rsidRPr="000C3918" w:rsidRDefault="00D4791A" w:rsidP="00F52BA7">
                      <w:pPr>
                        <w:spacing w:after="120"/>
                        <w:rPr>
                          <w:rFonts w:ascii="Times New Roman" w:hAnsi="Times New Roman" w:cs="Times New Roman"/>
                          <w:color w:val="000000"/>
                        </w:rPr>
                      </w:pPr>
                      <w:r>
                        <w:rPr>
                          <w:rFonts w:ascii="Times New Roman" w:hAnsi="Times New Roman" w:cs="Times New Roman"/>
                          <w:color w:val="000000"/>
                        </w:rPr>
                        <w:t xml:space="preserve">For more information about </w:t>
                      </w:r>
                      <w:r w:rsidRPr="00CF235F">
                        <w:rPr>
                          <w:rFonts w:ascii="Times New Roman" w:eastAsia="Times New Roman" w:hAnsi="Times New Roman" w:cs="Times New Roman"/>
                          <w:color w:val="222222"/>
                          <w:shd w:val="clear" w:color="auto" w:fill="FFFFFF"/>
                        </w:rPr>
                        <w:t>FAID</w:t>
                      </w:r>
                      <w:r w:rsidRPr="00CF235F">
                        <w:rPr>
                          <w:rFonts w:ascii="Times New Roman" w:hAnsi="Times New Roman" w:cs="Times New Roman"/>
                          <w:color w:val="000000"/>
                          <w:vertAlign w:val="superscript"/>
                        </w:rPr>
                        <w:t>®</w:t>
                      </w:r>
                      <w:r>
                        <w:rPr>
                          <w:rFonts w:ascii="Times New Roman" w:hAnsi="Times New Roman" w:cs="Times New Roman"/>
                          <w:color w:val="000000"/>
                        </w:rPr>
                        <w:t xml:space="preserve">, visit Interdynamics.com or contact </w:t>
                      </w:r>
                      <w:hyperlink r:id="rId9" w:history="1">
                        <w:r w:rsidRPr="00E715AD">
                          <w:rPr>
                            <w:rStyle w:val="Hyperlink"/>
                            <w:rFonts w:ascii="Times New Roman" w:hAnsi="Times New Roman" w:cs="Times New Roman"/>
                          </w:rPr>
                          <w:t>charles@pipelineperformancegroup.com</w:t>
                        </w:r>
                      </w:hyperlink>
                      <w:r>
                        <w:rPr>
                          <w:rFonts w:ascii="Times New Roman" w:hAnsi="Times New Roman" w:cs="Times New Roman"/>
                          <w:color w:val="000000"/>
                        </w:rPr>
                        <w:t xml:space="preserve"> </w:t>
                      </w:r>
                    </w:p>
                    <w:p w14:paraId="5746B3FE" w14:textId="77777777" w:rsidR="00D4791A" w:rsidRPr="00F033CB" w:rsidRDefault="00D4791A" w:rsidP="00F033CB">
                      <w:pPr>
                        <w:spacing w:before="120" w:after="120"/>
                        <w:rPr>
                          <w:rFonts w:ascii="Times New Roman" w:hAnsi="Times New Roman" w:cs="Times New Roman"/>
                          <w:szCs w:val="24"/>
                        </w:rPr>
                      </w:pPr>
                    </w:p>
                    <w:p w14:paraId="778D69E2" w14:textId="77777777" w:rsidR="00D4791A" w:rsidRPr="0063264C" w:rsidRDefault="00D4791A" w:rsidP="004863B1">
                      <w:pPr>
                        <w:spacing w:before="120" w:after="120"/>
                        <w:rPr>
                          <w:rFonts w:ascii="Times New Roman" w:hAnsi="Times New Roman" w:cs="Times New Roman"/>
                          <w:szCs w:val="24"/>
                        </w:rPr>
                      </w:pPr>
                    </w:p>
                    <w:p w14:paraId="2FF9466D" w14:textId="77777777" w:rsidR="00D4791A" w:rsidRPr="00DF4DD4" w:rsidRDefault="00D4791A" w:rsidP="008249E2">
                      <w:pPr>
                        <w:spacing w:after="60"/>
                        <w:rPr>
                          <w:rFonts w:ascii="Times New Roman" w:hAnsi="Times New Roman" w:cs="Times New Roman"/>
                          <w:b/>
                          <w:i/>
                        </w:rPr>
                      </w:pPr>
                    </w:p>
                    <w:p w14:paraId="7F4F7858" w14:textId="77777777" w:rsidR="00D4791A" w:rsidRPr="008249E2" w:rsidRDefault="00D4791A" w:rsidP="008249E2">
                      <w:pPr>
                        <w:spacing w:after="60"/>
                        <w:rPr>
                          <w:rFonts w:ascii="Times New Roman" w:hAnsi="Times New Roman" w:cs="Times New Roman"/>
                          <w:b/>
                          <w:i/>
                        </w:rPr>
                      </w:pPr>
                    </w:p>
                    <w:p w14:paraId="6C7B7D02" w14:textId="77777777" w:rsidR="00D4791A" w:rsidRPr="008249E2" w:rsidRDefault="00D4791A" w:rsidP="008249E2">
                      <w:pPr>
                        <w:spacing w:after="60"/>
                        <w:rPr>
                          <w:rFonts w:ascii="Times New Roman" w:hAnsi="Times New Roman" w:cs="Times New Roman"/>
                          <w:b/>
                          <w:i/>
                        </w:rPr>
                      </w:pPr>
                    </w:p>
                    <w:p w14:paraId="5E31EE50" w14:textId="77777777" w:rsidR="00D4791A" w:rsidRPr="008249E2" w:rsidRDefault="00D4791A" w:rsidP="008249E2">
                      <w:pPr>
                        <w:spacing w:after="60"/>
                        <w:rPr>
                          <w:rFonts w:ascii="Times New Roman" w:hAnsi="Times New Roman" w:cs="Times New Roman"/>
                          <w:b/>
                          <w:i/>
                        </w:rPr>
                      </w:pPr>
                    </w:p>
                    <w:p w14:paraId="52C44F9B" w14:textId="77777777" w:rsidR="00D4791A" w:rsidRPr="008249E2" w:rsidRDefault="00D4791A" w:rsidP="008249E2">
                      <w:pPr>
                        <w:spacing w:after="60"/>
                        <w:rPr>
                          <w:rFonts w:ascii="Times New Roman" w:hAnsi="Times New Roman" w:cs="Times New Roman"/>
                          <w:b/>
                          <w:i/>
                        </w:rPr>
                      </w:pPr>
                    </w:p>
                    <w:p w14:paraId="324B1F70" w14:textId="77777777" w:rsidR="00D4791A" w:rsidRPr="008249E2" w:rsidRDefault="00D4791A" w:rsidP="008249E2">
                      <w:pPr>
                        <w:spacing w:after="60"/>
                        <w:rPr>
                          <w:rFonts w:ascii="Times New Roman" w:hAnsi="Times New Roman" w:cs="Times New Roman"/>
                          <w:b/>
                          <w:i/>
                        </w:rPr>
                      </w:pPr>
                    </w:p>
                    <w:p w14:paraId="0701D44C" w14:textId="77777777" w:rsidR="00D4791A" w:rsidRPr="008249E2" w:rsidRDefault="00D4791A" w:rsidP="008249E2">
                      <w:pPr>
                        <w:spacing w:after="60"/>
                        <w:rPr>
                          <w:rFonts w:ascii="Times New Roman" w:hAnsi="Times New Roman" w:cs="Times New Roman"/>
                          <w:b/>
                          <w:i/>
                        </w:rPr>
                      </w:pPr>
                    </w:p>
                    <w:p w14:paraId="6C3A1B75" w14:textId="77777777" w:rsidR="00D4791A" w:rsidRPr="008249E2" w:rsidRDefault="00D4791A" w:rsidP="008249E2">
                      <w:pPr>
                        <w:spacing w:after="60"/>
                        <w:rPr>
                          <w:rFonts w:ascii="Times New Roman" w:hAnsi="Times New Roman" w:cs="Times New Roman"/>
                          <w:b/>
                          <w:i/>
                        </w:rPr>
                      </w:pPr>
                    </w:p>
                    <w:p w14:paraId="0C3C4C05" w14:textId="77777777" w:rsidR="00D4791A" w:rsidRPr="008249E2" w:rsidRDefault="00D4791A" w:rsidP="008249E2">
                      <w:pPr>
                        <w:spacing w:after="60"/>
                        <w:rPr>
                          <w:rFonts w:ascii="Times New Roman" w:hAnsi="Times New Roman" w:cs="Times New Roman"/>
                          <w:b/>
                          <w:i/>
                        </w:rPr>
                      </w:pPr>
                    </w:p>
                    <w:p w14:paraId="319F7924" w14:textId="77777777" w:rsidR="00D4791A" w:rsidRPr="008249E2" w:rsidRDefault="00D4791A" w:rsidP="008249E2">
                      <w:pPr>
                        <w:spacing w:after="60"/>
                        <w:rPr>
                          <w:rFonts w:ascii="Times New Roman" w:hAnsi="Times New Roman" w:cs="Times New Roman"/>
                          <w:b/>
                          <w:i/>
                        </w:rPr>
                      </w:pPr>
                    </w:p>
                  </w:txbxContent>
                </v:textbox>
                <w10:wrap type="square"/>
              </v:shape>
            </w:pict>
          </mc:Fallback>
        </mc:AlternateContent>
      </w:r>
      <w:r w:rsidR="008211A4">
        <w:rPr>
          <w:noProof/>
        </w:rPr>
        <mc:AlternateContent>
          <mc:Choice Requires="wps">
            <w:drawing>
              <wp:anchor distT="0" distB="0" distL="114300" distR="114300" simplePos="0" relativeHeight="251658752" behindDoc="1" locked="0" layoutInCell="1" allowOverlap="1" wp14:anchorId="69B4E304" wp14:editId="5494A444">
                <wp:simplePos x="0" y="0"/>
                <wp:positionH relativeFrom="column">
                  <wp:posOffset>-736600</wp:posOffset>
                </wp:positionH>
                <wp:positionV relativeFrom="paragraph">
                  <wp:posOffset>-157480</wp:posOffset>
                </wp:positionV>
                <wp:extent cx="5053965" cy="629793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3965" cy="6297930"/>
                        </a:xfrm>
                        <a:prstGeom prst="rect">
                          <a:avLst/>
                        </a:prstGeom>
                        <a:noFill/>
                        <a:ln w="9525">
                          <a:noFill/>
                          <a:miter lim="800000"/>
                          <a:headEnd/>
                          <a:tailEnd/>
                        </a:ln>
                      </wps:spPr>
                      <wps:txbx>
                        <w:txbxContent>
                          <w:p w14:paraId="67361F92" w14:textId="2764300E" w:rsidR="00D4791A" w:rsidRPr="008211A4" w:rsidRDefault="00D4791A" w:rsidP="00894B46">
                            <w:pPr>
                              <w:spacing w:after="0"/>
                              <w:rPr>
                                <w:rFonts w:ascii="Arial" w:hAnsi="Arial" w:cs="Arial"/>
                                <w:b/>
                                <w:color w:val="00A427"/>
                                <w:sz w:val="46"/>
                                <w:szCs w:val="46"/>
                              </w:rPr>
                            </w:pPr>
                            <w:r w:rsidRPr="008211A4">
                              <w:rPr>
                                <w:rFonts w:ascii="Arial" w:hAnsi="Arial" w:cs="Arial"/>
                                <w:b/>
                                <w:color w:val="00A427"/>
                                <w:sz w:val="46"/>
                                <w:szCs w:val="46"/>
                              </w:rPr>
                              <w:t>Fatigue Modeling</w:t>
                            </w:r>
                          </w:p>
                          <w:p w14:paraId="71EF2D7B" w14:textId="21DA9BCB" w:rsidR="00D4791A" w:rsidRDefault="00D4791A" w:rsidP="0047611A">
                            <w:pPr>
                              <w:spacing w:after="120"/>
                              <w:rPr>
                                <w:rFonts w:ascii="Times New Roman" w:hAnsi="Times New Roman" w:cs="Times New Roman"/>
                                <w:color w:val="000000"/>
                              </w:rPr>
                            </w:pPr>
                            <w:r>
                              <w:rPr>
                                <w:rFonts w:ascii="Times New Roman" w:eastAsia="Times New Roman" w:hAnsi="Times New Roman" w:cs="Times New Roman"/>
                                <w:color w:val="222222"/>
                                <w:shd w:val="clear" w:color="auto" w:fill="FFFFFF"/>
                              </w:rPr>
                              <w:t>Fatigue risk management would be simpler if we could predict the times when one would become fatigued</w:t>
                            </w:r>
                            <w:r w:rsidR="008211A4">
                              <w:rPr>
                                <w:rFonts w:ascii="Times New Roman" w:eastAsia="Times New Roman" w:hAnsi="Times New Roman" w:cs="Times New Roman"/>
                                <w:color w:val="222222"/>
                                <w:shd w:val="clear" w:color="auto" w:fill="FFFFFF"/>
                              </w:rPr>
                              <w:t xml:space="preserve"> before one becomes fatigued.  </w:t>
                            </w:r>
                            <w:r w:rsidRPr="00CF235F">
                              <w:rPr>
                                <w:rFonts w:ascii="Times New Roman" w:eastAsia="Times New Roman" w:hAnsi="Times New Roman" w:cs="Times New Roman"/>
                                <w:color w:val="222222"/>
                                <w:shd w:val="clear" w:color="auto" w:fill="FFFFFF"/>
                              </w:rPr>
                              <w:t>One of the tools we use</w:t>
                            </w:r>
                            <w:r>
                              <w:rPr>
                                <w:rFonts w:ascii="Times New Roman" w:eastAsia="Times New Roman" w:hAnsi="Times New Roman" w:cs="Times New Roman"/>
                                <w:color w:val="222222"/>
                                <w:shd w:val="clear" w:color="auto" w:fill="FFFFFF"/>
                              </w:rPr>
                              <w:t>, as part of a Fatigue Risk Management System,</w:t>
                            </w:r>
                            <w:r w:rsidRPr="00CF235F">
                              <w:rPr>
                                <w:rFonts w:ascii="Times New Roman" w:eastAsia="Times New Roman" w:hAnsi="Times New Roman" w:cs="Times New Roman"/>
                                <w:color w:val="222222"/>
                                <w:shd w:val="clear" w:color="auto" w:fill="FFFFFF"/>
                              </w:rPr>
                              <w:t xml:space="preserve"> is FAID</w:t>
                            </w:r>
                            <w:r w:rsidR="008211A4">
                              <w:rPr>
                                <w:rFonts w:ascii="Times New Roman" w:hAnsi="Times New Roman" w:cs="Times New Roman"/>
                                <w:color w:val="000000"/>
                                <w:vertAlign w:val="superscript"/>
                              </w:rPr>
                              <w:t xml:space="preserve">® </w:t>
                            </w:r>
                            <w:r>
                              <w:rPr>
                                <w:rFonts w:ascii="Times New Roman" w:hAnsi="Times New Roman" w:cs="Times New Roman"/>
                                <w:color w:val="000000"/>
                              </w:rPr>
                              <w:t xml:space="preserve">bio-mathematical fatigue </w:t>
                            </w:r>
                            <w:r w:rsidRPr="00CF235F">
                              <w:rPr>
                                <w:rFonts w:ascii="Times New Roman" w:hAnsi="Times New Roman" w:cs="Times New Roman"/>
                                <w:color w:val="000000"/>
                              </w:rPr>
                              <w:t>modeling software</w:t>
                            </w:r>
                            <w:r w:rsidR="008211A4">
                              <w:rPr>
                                <w:rFonts w:ascii="Times New Roman" w:hAnsi="Times New Roman" w:cs="Times New Roman"/>
                                <w:color w:val="000000"/>
                              </w:rPr>
                              <w:t xml:space="preserve">.  </w:t>
                            </w:r>
                            <w:r>
                              <w:rPr>
                                <w:rFonts w:ascii="Times New Roman" w:hAnsi="Times New Roman" w:cs="Times New Roman"/>
                                <w:color w:val="000000"/>
                              </w:rPr>
                              <w:t xml:space="preserve">Although there are several different types of this software, I use </w:t>
                            </w:r>
                            <w:r w:rsidRPr="00CF235F">
                              <w:rPr>
                                <w:rFonts w:ascii="Times New Roman" w:eastAsia="Times New Roman" w:hAnsi="Times New Roman" w:cs="Times New Roman"/>
                                <w:color w:val="222222"/>
                                <w:shd w:val="clear" w:color="auto" w:fill="FFFFFF"/>
                              </w:rPr>
                              <w:t>FAID</w:t>
                            </w:r>
                            <w:r w:rsidRPr="00CF235F">
                              <w:rPr>
                                <w:rFonts w:ascii="Times New Roman" w:hAnsi="Times New Roman" w:cs="Times New Roman"/>
                                <w:color w:val="000000"/>
                                <w:vertAlign w:val="superscript"/>
                              </w:rPr>
                              <w:t>®</w:t>
                            </w:r>
                            <w:r>
                              <w:rPr>
                                <w:rFonts w:ascii="Times New Roman" w:hAnsi="Times New Roman" w:cs="Times New Roman"/>
                                <w:color w:val="000000"/>
                              </w:rPr>
                              <w:t xml:space="preserve"> for three reasons.  </w:t>
                            </w:r>
                          </w:p>
                          <w:p w14:paraId="2662009E" w14:textId="764D3CE9" w:rsidR="00D4791A" w:rsidRDefault="00D4791A" w:rsidP="008211A4">
                            <w:pPr>
                              <w:pStyle w:val="ListParagraph"/>
                              <w:numPr>
                                <w:ilvl w:val="0"/>
                                <w:numId w:val="26"/>
                              </w:numPr>
                              <w:spacing w:after="120"/>
                              <w:ind w:left="270" w:hanging="270"/>
                              <w:rPr>
                                <w:rFonts w:ascii="Times New Roman" w:hAnsi="Times New Roman" w:cs="Times New Roman"/>
                                <w:color w:val="000000"/>
                              </w:rPr>
                            </w:pPr>
                            <w:r w:rsidRPr="001B5581">
                              <w:rPr>
                                <w:rFonts w:ascii="Times New Roman" w:hAnsi="Times New Roman" w:cs="Times New Roman"/>
                                <w:color w:val="000000"/>
                              </w:rPr>
                              <w:t xml:space="preserve">All I have to know </w:t>
                            </w:r>
                            <w:r w:rsidR="00531256">
                              <w:rPr>
                                <w:rFonts w:ascii="Times New Roman" w:hAnsi="Times New Roman" w:cs="Times New Roman"/>
                                <w:color w:val="000000"/>
                              </w:rPr>
                              <w:t>are</w:t>
                            </w:r>
                            <w:r w:rsidRPr="001B5581">
                              <w:rPr>
                                <w:rFonts w:ascii="Times New Roman" w:hAnsi="Times New Roman" w:cs="Times New Roman"/>
                                <w:color w:val="000000"/>
                              </w:rPr>
                              <w:t xml:space="preserve"> the hours of work of an individual</w:t>
                            </w:r>
                            <w:r>
                              <w:rPr>
                                <w:rFonts w:ascii="Times New Roman" w:hAnsi="Times New Roman" w:cs="Times New Roman"/>
                                <w:color w:val="000000"/>
                              </w:rPr>
                              <w:t xml:space="preserve"> or a group</w:t>
                            </w:r>
                            <w:r w:rsidRPr="001B5581">
                              <w:rPr>
                                <w:rFonts w:ascii="Times New Roman" w:hAnsi="Times New Roman" w:cs="Times New Roman"/>
                                <w:color w:val="000000"/>
                              </w:rPr>
                              <w:t xml:space="preserve">, </w:t>
                            </w:r>
                          </w:p>
                          <w:p w14:paraId="59A31712" w14:textId="54FAC391" w:rsidR="00D4791A" w:rsidRDefault="00D4791A" w:rsidP="008211A4">
                            <w:pPr>
                              <w:pStyle w:val="ListParagraph"/>
                              <w:numPr>
                                <w:ilvl w:val="0"/>
                                <w:numId w:val="26"/>
                              </w:numPr>
                              <w:spacing w:after="120"/>
                              <w:ind w:left="270" w:hanging="270"/>
                              <w:rPr>
                                <w:rFonts w:ascii="Times New Roman" w:hAnsi="Times New Roman" w:cs="Times New Roman"/>
                                <w:color w:val="000000"/>
                              </w:rPr>
                            </w:pPr>
                            <w:r w:rsidRPr="001B5581">
                              <w:rPr>
                                <w:rFonts w:ascii="Times New Roman" w:hAnsi="Times New Roman" w:cs="Times New Roman"/>
                                <w:color w:val="000000"/>
                              </w:rPr>
                              <w:t>It is simple enou</w:t>
                            </w:r>
                            <w:r>
                              <w:rPr>
                                <w:rFonts w:ascii="Times New Roman" w:hAnsi="Times New Roman" w:cs="Times New Roman"/>
                                <w:color w:val="000000"/>
                              </w:rPr>
                              <w:t xml:space="preserve">gh for a pipeliner to use compared to some of the other software, </w:t>
                            </w:r>
                          </w:p>
                          <w:p w14:paraId="0E29E44F" w14:textId="71ECF654" w:rsidR="00D4791A" w:rsidRPr="001B5581" w:rsidRDefault="00D4791A" w:rsidP="008211A4">
                            <w:pPr>
                              <w:pStyle w:val="ListParagraph"/>
                              <w:numPr>
                                <w:ilvl w:val="0"/>
                                <w:numId w:val="26"/>
                              </w:numPr>
                              <w:spacing w:after="120"/>
                              <w:ind w:left="270" w:hanging="270"/>
                              <w:rPr>
                                <w:rFonts w:ascii="Times New Roman" w:hAnsi="Times New Roman" w:cs="Times New Roman"/>
                                <w:color w:val="000000"/>
                              </w:rPr>
                            </w:pPr>
                            <w:r>
                              <w:rPr>
                                <w:rFonts w:ascii="Times New Roman" w:hAnsi="Times New Roman" w:cs="Times New Roman"/>
                                <w:color w:val="000000"/>
                              </w:rPr>
                              <w:t>It</w:t>
                            </w:r>
                            <w:r w:rsidRPr="001B5581">
                              <w:rPr>
                                <w:rFonts w:ascii="Times New Roman" w:hAnsi="Times New Roman" w:cs="Times New Roman"/>
                                <w:color w:val="000000"/>
                              </w:rPr>
                              <w:t xml:space="preserve"> makes plain the times during a shift when a person is more likely to be fatigued.</w:t>
                            </w:r>
                          </w:p>
                          <w:p w14:paraId="3FE37BC8" w14:textId="2DB1D3AF" w:rsidR="00D4791A" w:rsidRDefault="00D4791A" w:rsidP="0047611A">
                            <w:pPr>
                              <w:spacing w:after="120"/>
                              <w:rPr>
                                <w:rFonts w:ascii="Times New Roman" w:hAnsi="Times New Roman" w:cs="Times New Roman"/>
                                <w:color w:val="000000"/>
                              </w:rPr>
                            </w:pPr>
                            <w:r>
                              <w:rPr>
                                <w:rFonts w:ascii="Times New Roman" w:hAnsi="Times New Roman" w:cs="Times New Roman"/>
                                <w:color w:val="000000"/>
                              </w:rPr>
                              <w:t xml:space="preserve">Look at the fashion models in the drawing.  Which one looks more fatigued?  I think it is the one in the red dress.  Generally, we cannot look at a person and declare him or her fatigued.  </w:t>
                            </w:r>
                            <w:r w:rsidRPr="00CF235F">
                              <w:rPr>
                                <w:rFonts w:ascii="Times New Roman" w:eastAsia="Times New Roman" w:hAnsi="Times New Roman" w:cs="Times New Roman"/>
                                <w:color w:val="222222"/>
                                <w:shd w:val="clear" w:color="auto" w:fill="FFFFFF"/>
                              </w:rPr>
                              <w:t>FAID</w:t>
                            </w:r>
                            <w:r w:rsidRPr="00CF235F">
                              <w:rPr>
                                <w:rFonts w:ascii="Times New Roman" w:hAnsi="Times New Roman" w:cs="Times New Roman"/>
                                <w:color w:val="000000"/>
                                <w:vertAlign w:val="superscript"/>
                              </w:rPr>
                              <w:t>®</w:t>
                            </w:r>
                            <w:r>
                              <w:rPr>
                                <w:rFonts w:ascii="Times New Roman" w:hAnsi="Times New Roman" w:cs="Times New Roman"/>
                                <w:color w:val="000000"/>
                                <w:vertAlign w:val="superscript"/>
                              </w:rPr>
                              <w:t xml:space="preserve"> </w:t>
                            </w:r>
                            <w:r>
                              <w:rPr>
                                <w:rFonts w:ascii="Times New Roman" w:hAnsi="Times New Roman" w:cs="Times New Roman"/>
                                <w:color w:val="000000"/>
                              </w:rPr>
                              <w:t>displays, in the red zone, the times during a shift when a person is more likely to be fatigued.  If an individual knows those times in advance, he or she can use fatigue countermeasures before those times arrive and decrease the risks of a fatigue-related error or other incident.  Look at the example from the analysis of a DuPont schedule.  The times in the red zone occur during night shift, on the third and fourth of four consecutive night shifts and on the second and third of three consecutive night shifts.  Those times, in this example, are near the end of the shift.</w:t>
                            </w:r>
                          </w:p>
                          <w:p w14:paraId="164E9C1F" w14:textId="61DF661A" w:rsidR="00D4791A" w:rsidRDefault="00D4791A" w:rsidP="002C7DB5">
                            <w:pPr>
                              <w:spacing w:after="120"/>
                              <w:ind w:left="720"/>
                              <w:rPr>
                                <w:rFonts w:ascii="Times New Roman" w:hAnsi="Times New Roman" w:cs="Times New Roman"/>
                                <w:color w:val="000000"/>
                              </w:rPr>
                            </w:pPr>
                            <w:r>
                              <w:rPr>
                                <w:rFonts w:ascii="Times New Roman" w:hAnsi="Times New Roman" w:cs="Times New Roman"/>
                                <w:noProof/>
                                <w:color w:val="000000"/>
                              </w:rPr>
                              <w:drawing>
                                <wp:inline distT="0" distB="0" distL="0" distR="0" wp14:anchorId="42F4604A" wp14:editId="0F34FCDC">
                                  <wp:extent cx="4032250" cy="2209800"/>
                                  <wp:effectExtent l="19050" t="19050" r="25400" b="1905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t="4585" r="1820" b="3292"/>
                                          <a:stretch/>
                                        </pic:blipFill>
                                        <pic:spPr bwMode="auto">
                                          <a:xfrm>
                                            <a:off x="0" y="0"/>
                                            <a:ext cx="4036778" cy="2212281"/>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FF230C6" w14:textId="77777777" w:rsidR="00D4791A" w:rsidRPr="00CF235F" w:rsidRDefault="00D4791A" w:rsidP="0047611A">
                            <w:pPr>
                              <w:spacing w:after="120"/>
                              <w:rPr>
                                <w:rFonts w:ascii="Times New Roman" w:eastAsia="Times New Roman" w:hAnsi="Times New Roman" w:cs="Times New Roman"/>
                                <w:color w:val="222222"/>
                                <w:shd w:val="clear" w:color="auto" w:fill="FFFFFF"/>
                              </w:rPr>
                            </w:pPr>
                          </w:p>
                          <w:p w14:paraId="7B8F5359" w14:textId="77777777" w:rsidR="00D4791A" w:rsidRPr="00F143C9" w:rsidRDefault="00D4791A" w:rsidP="00F143C9">
                            <w:pPr>
                              <w:spacing w:after="0" w:line="240" w:lineRule="auto"/>
                              <w:rPr>
                                <w:rFonts w:ascii="Times New Roman" w:eastAsia="Times New Roman" w:hAnsi="Times New Roman" w:cs="Times New Roman"/>
                                <w:sz w:val="20"/>
                                <w:szCs w:val="20"/>
                              </w:rPr>
                            </w:pPr>
                          </w:p>
                          <w:p w14:paraId="18497F84" w14:textId="77777777" w:rsidR="00D4791A" w:rsidRDefault="00D4791A" w:rsidP="0047611A">
                            <w:pPr>
                              <w:spacing w:after="120"/>
                              <w:rPr>
                                <w:rFonts w:ascii="Times New Roman" w:eastAsia="Times New Roman" w:hAnsi="Times New Roman" w:cs="Times New Roman"/>
                                <w:color w:val="222222"/>
                                <w:shd w:val="clear" w:color="auto" w:fill="FFFFFF"/>
                              </w:rPr>
                            </w:pPr>
                          </w:p>
                          <w:p w14:paraId="64E7638A" w14:textId="77777777" w:rsidR="00D4791A" w:rsidRDefault="00D4791A" w:rsidP="0047611A">
                            <w:pPr>
                              <w:spacing w:after="120"/>
                              <w:rPr>
                                <w:rFonts w:ascii="Times New Roman" w:eastAsia="Times New Roman" w:hAnsi="Times New Roman" w:cs="Times New Roman"/>
                                <w:color w:val="222222"/>
                                <w:shd w:val="clear" w:color="auto" w:fill="FFFFFF"/>
                              </w:rPr>
                            </w:pPr>
                          </w:p>
                          <w:p w14:paraId="73457E0D" w14:textId="77777777" w:rsidR="00D4791A" w:rsidRDefault="00D4791A" w:rsidP="00F61569">
                            <w:pPr>
                              <w:spacing w:after="120"/>
                              <w:rPr>
                                <w:rFonts w:ascii="Times New Roman" w:eastAsia="Times New Roman" w:hAnsi="Times New Roman" w:cs="Times New Roman"/>
                                <w:color w:val="222222"/>
                                <w:shd w:val="clear" w:color="auto" w:fill="FFFFFF"/>
                              </w:rPr>
                            </w:pPr>
                          </w:p>
                          <w:p w14:paraId="3DCCB2BA" w14:textId="5C33592B" w:rsidR="00D4791A" w:rsidRPr="00FD2352" w:rsidRDefault="00D4791A" w:rsidP="00FD2352">
                            <w:pPr>
                              <w:rPr>
                                <w:rFonts w:ascii="Times New Roman" w:hAnsi="Times New Roman" w:cs="Times New Roman"/>
                                <w:szCs w:val="24"/>
                              </w:rPr>
                            </w:pPr>
                          </w:p>
                          <w:p w14:paraId="70F15073" w14:textId="77777777" w:rsidR="00D4791A" w:rsidRDefault="00D4791A" w:rsidP="00E327E5">
                            <w:pPr>
                              <w:shd w:val="clear" w:color="auto" w:fill="FFFFFF"/>
                              <w:spacing w:line="240" w:lineRule="atLeast"/>
                              <w:rPr>
                                <w:rFonts w:ascii="Arial" w:eastAsia="Times New Roman" w:hAnsi="Arial" w:cs="Arial"/>
                                <w:color w:val="222222"/>
                                <w:sz w:val="24"/>
                                <w:szCs w:val="24"/>
                              </w:rPr>
                            </w:pPr>
                          </w:p>
                          <w:p w14:paraId="359D5FC3" w14:textId="77777777" w:rsidR="00D4791A" w:rsidRPr="00AD0E20" w:rsidRDefault="00D4791A" w:rsidP="00AD0E20">
                            <w:pPr>
                              <w:rPr>
                                <w:rFonts w:ascii="Times New Roman" w:hAnsi="Times New Roman" w:cs="Times New Roman"/>
                                <w:szCs w:val="24"/>
                              </w:rPr>
                            </w:pPr>
                          </w:p>
                          <w:p w14:paraId="70DB8F42" w14:textId="77777777" w:rsidR="00D4791A" w:rsidRDefault="00D4791A" w:rsidP="001C67C8">
                            <w:pPr>
                              <w:rPr>
                                <w:rFonts w:ascii="Times New Roman" w:hAnsi="Times New Roman" w:cs="Times New Roman"/>
                                <w:szCs w:val="24"/>
                              </w:rPr>
                            </w:pPr>
                          </w:p>
                          <w:p w14:paraId="28517E5F" w14:textId="42D71400" w:rsidR="00D4791A" w:rsidRDefault="00D4791A" w:rsidP="0093278B">
                            <w:pPr>
                              <w:rPr>
                                <w:rFonts w:ascii="Times New Roman" w:hAnsi="Times New Roman" w:cs="Times New Roman"/>
                                <w:szCs w:val="24"/>
                              </w:rPr>
                            </w:pPr>
                          </w:p>
                          <w:p w14:paraId="661A2B91" w14:textId="77777777" w:rsidR="00D4791A" w:rsidRDefault="00D4791A" w:rsidP="0093278B">
                            <w:pPr>
                              <w:rPr>
                                <w:rFonts w:ascii="Times New Roman" w:hAnsi="Times New Roman" w:cs="Times New Roman"/>
                                <w:szCs w:val="24"/>
                              </w:rPr>
                            </w:pPr>
                          </w:p>
                          <w:p w14:paraId="192505BC" w14:textId="77777777" w:rsidR="00D4791A" w:rsidRDefault="00D4791A" w:rsidP="0093278B">
                            <w:pPr>
                              <w:rPr>
                                <w:rFonts w:ascii="Times New Roman" w:hAnsi="Times New Roman" w:cs="Times New Roman"/>
                                <w:szCs w:val="24"/>
                              </w:rPr>
                            </w:pPr>
                          </w:p>
                          <w:p w14:paraId="16E2D73E" w14:textId="77777777" w:rsidR="00D4791A" w:rsidRDefault="00D4791A" w:rsidP="009E3731">
                            <w:pPr>
                              <w:spacing w:after="0" w:line="240" w:lineRule="auto"/>
                              <w:rPr>
                                <w:rFonts w:ascii="Times New Roman" w:eastAsia="Times New Roman" w:hAnsi="Times New Roman" w:cs="Times New Roman"/>
                                <w:b/>
                                <w:iCs/>
                                <w:color w:val="000000"/>
                                <w:sz w:val="24"/>
                                <w:szCs w:val="24"/>
                                <w:shd w:val="clear" w:color="auto" w:fill="F1F3F5"/>
                              </w:rPr>
                            </w:pPr>
                          </w:p>
                          <w:p w14:paraId="176816C1" w14:textId="77777777" w:rsidR="00D4791A" w:rsidRDefault="00D4791A" w:rsidP="009E3731">
                            <w:pPr>
                              <w:spacing w:after="0" w:line="240" w:lineRule="auto"/>
                              <w:rPr>
                                <w:rFonts w:ascii="Times New Roman" w:eastAsia="Times New Roman" w:hAnsi="Times New Roman" w:cs="Times New Roman"/>
                                <w:b/>
                                <w:iCs/>
                                <w:color w:val="000000"/>
                                <w:sz w:val="24"/>
                                <w:szCs w:val="24"/>
                                <w:shd w:val="clear" w:color="auto" w:fill="F1F3F5"/>
                              </w:rPr>
                            </w:pPr>
                          </w:p>
                          <w:p w14:paraId="0F3DAA8E" w14:textId="77777777" w:rsidR="00D4791A" w:rsidRDefault="00D4791A" w:rsidP="009E3731">
                            <w:pPr>
                              <w:spacing w:after="0" w:line="240" w:lineRule="auto"/>
                              <w:rPr>
                                <w:rFonts w:ascii="Times New Roman" w:eastAsia="Times New Roman" w:hAnsi="Times New Roman" w:cs="Times New Roman"/>
                                <w:b/>
                                <w:iCs/>
                                <w:color w:val="000000"/>
                                <w:sz w:val="24"/>
                                <w:szCs w:val="24"/>
                                <w:shd w:val="clear" w:color="auto" w:fill="F1F3F5"/>
                              </w:rPr>
                            </w:pPr>
                          </w:p>
                          <w:p w14:paraId="4BC4C527" w14:textId="77777777" w:rsidR="00D4791A" w:rsidRDefault="00D4791A" w:rsidP="009E3731">
                            <w:pPr>
                              <w:spacing w:after="0" w:line="240" w:lineRule="auto"/>
                              <w:rPr>
                                <w:rFonts w:ascii="Times New Roman" w:eastAsia="Times New Roman" w:hAnsi="Times New Roman" w:cs="Times New Roman"/>
                                <w:b/>
                                <w:iCs/>
                                <w:color w:val="000000"/>
                                <w:sz w:val="24"/>
                                <w:szCs w:val="24"/>
                                <w:shd w:val="clear" w:color="auto" w:fill="F1F3F5"/>
                              </w:rPr>
                            </w:pPr>
                          </w:p>
                          <w:p w14:paraId="56CC5284" w14:textId="77777777" w:rsidR="00D4791A" w:rsidRPr="00367440" w:rsidRDefault="00D4791A" w:rsidP="009E3731">
                            <w:pPr>
                              <w:spacing w:after="0" w:line="240" w:lineRule="auto"/>
                              <w:rPr>
                                <w:rFonts w:ascii="Times New Roman" w:eastAsia="Times New Roman" w:hAnsi="Times New Roman" w:cs="Times New Roman"/>
                                <w:b/>
                                <w:sz w:val="24"/>
                                <w:szCs w:val="24"/>
                              </w:rPr>
                            </w:pPr>
                          </w:p>
                          <w:p w14:paraId="0475C207" w14:textId="743BA148" w:rsidR="00D4791A" w:rsidRPr="00837DFE" w:rsidRDefault="00D4791A" w:rsidP="00837DFE">
                            <w:pPr>
                              <w:rPr>
                                <w:rFonts w:ascii="Times New Roman" w:hAnsi="Times New Roman" w:cs="Times New Roman"/>
                                <w:szCs w:val="24"/>
                              </w:rPr>
                            </w:pPr>
                          </w:p>
                          <w:p w14:paraId="0D674FCD" w14:textId="23F68545" w:rsidR="00D4791A" w:rsidRDefault="00D4791A" w:rsidP="007E17F4">
                            <w:pPr>
                              <w:spacing w:before="120"/>
                              <w:rPr>
                                <w:rFonts w:ascii="Times New Roman" w:hAnsi="Times New Roman" w:cs="Times New Roman"/>
                                <w:szCs w:val="24"/>
                              </w:rPr>
                            </w:pPr>
                          </w:p>
                          <w:p w14:paraId="25EEFFEE" w14:textId="77777777" w:rsidR="00D4791A" w:rsidRPr="0024724D" w:rsidRDefault="00D4791A" w:rsidP="00821177">
                            <w:pPr>
                              <w:pStyle w:val="ListParagraph"/>
                              <w:ind w:left="360"/>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B4E304" id="Text Box 3" o:spid="_x0000_s1027" type="#_x0000_t202" style="position:absolute;margin-left:-58pt;margin-top:-12.4pt;width:397.95pt;height:495.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kZDgIAAPoDAAAOAAAAZHJzL2Uyb0RvYy54bWysU9tuGyEQfa/Uf0C817u+rBOvjKM0aapK&#10;6UVK+gGYZb2owFDA3nW/vgPrOFb7VpUHNDAzhzlnhvXNYDQ5SB8UWEank5ISaQU0yu4Y/f788O6a&#10;khC5bbgGKxk9ykBvNm/frHtXyxl0oBvpCYLYUPeO0S5GVxdFEJ00PEzASYvOFrzhEY9+VzSe94hu&#10;dDEry2XRg2+cByFDwNv70Uk3Gb9tpYhf2zbISDSjWFvMu8/7Nu3FZs3rneeuU+JUBv+HKgxXFh89&#10;Q93zyMneq7+gjBIeArRxIsAU0LZKyMwB2UzLP9g8ddzJzAXFCe4sU/h/sOLL4ZsnqmF0TonlBlv0&#10;LIdI3sNA5kmd3oUag54chsUBr7HLmWlwjyB+BGLhruN2J2+9h76TvMHqpimzuEgdcUIC2fafocFn&#10;+D5CBhpab5J0KAZBdOzS8dyZVIrAy6qs5qtlRYlA33K2ulrNc+8KXr+kOx/iRwmGJINRj63P8Pzw&#10;GGIqh9cvIek1Cw9K69x+bUnP6KqaVTnhwmNUxOnUyjB6XaY1zkti+cE2OTlypUcbH9D2RDsxHTnH&#10;YTtkfbMmSZItNEfUwcM4jPh50OjA/6Kkx0FkNPzccy8p0Z8sarmaLhZpcvNhUV3N8OAvPdtLD7cC&#10;oRiNlIzmXczTPlK+Rc1bldV4reRUMg5YFun0GdIEX55z1OuX3fwGAAD//wMAUEsDBBQABgAIAAAA&#10;IQAfg8ak4QAAAAwBAAAPAAAAZHJzL2Rvd25yZXYueG1sTI9NT8MwDIbvSPsPkSdx25JOo6Ol6TQN&#10;cQUxPiRuWeO1FY1TNdla/j3mxG62/Or18xTbyXXigkNoPWlIlgoEUuVtS7WG97enxT2IEA1Z03lC&#10;DT8YYFvObgqTWz/SK14OsRZcQiE3GpoY+1zKUDXoTFj6HolvJz84E3kdamkHM3K56+RKqVQ60xJ/&#10;aEyP+war78PZafh4Pn19rtVL/eju+tFPSpLLpNa382n3ACLiFP/D8IfP6FAy09GfyQbRaVgkScoy&#10;kafVmiU4km6yDMRRQ5ZuFMiykNcS5S8AAAD//wMAUEsBAi0AFAAGAAgAAAAhALaDOJL+AAAA4QEA&#10;ABMAAAAAAAAAAAAAAAAAAAAAAFtDb250ZW50X1R5cGVzXS54bWxQSwECLQAUAAYACAAAACEAOP0h&#10;/9YAAACUAQAACwAAAAAAAAAAAAAAAAAvAQAAX3JlbHMvLnJlbHNQSwECLQAUAAYACAAAACEAA+f5&#10;GQ4CAAD6AwAADgAAAAAAAAAAAAAAAAAuAgAAZHJzL2Uyb0RvYy54bWxQSwECLQAUAAYACAAAACEA&#10;H4PGpOEAAAAMAQAADwAAAAAAAAAAAAAAAABoBAAAZHJzL2Rvd25yZXYueG1sUEsFBgAAAAAEAAQA&#10;8wAAAHYFAAAAAA==&#10;" filled="f" stroked="f">
                <v:textbox>
                  <w:txbxContent>
                    <w:p w14:paraId="67361F92" w14:textId="2764300E" w:rsidR="00D4791A" w:rsidRPr="008211A4" w:rsidRDefault="00D4791A" w:rsidP="00894B46">
                      <w:pPr>
                        <w:spacing w:after="0"/>
                        <w:rPr>
                          <w:rFonts w:ascii="Arial" w:hAnsi="Arial" w:cs="Arial"/>
                          <w:b/>
                          <w:color w:val="00A427"/>
                          <w:sz w:val="46"/>
                          <w:szCs w:val="46"/>
                        </w:rPr>
                      </w:pPr>
                      <w:r w:rsidRPr="008211A4">
                        <w:rPr>
                          <w:rFonts w:ascii="Arial" w:hAnsi="Arial" w:cs="Arial"/>
                          <w:b/>
                          <w:color w:val="00A427"/>
                          <w:sz w:val="46"/>
                          <w:szCs w:val="46"/>
                        </w:rPr>
                        <w:t>Fatigue Modeling</w:t>
                      </w:r>
                    </w:p>
                    <w:p w14:paraId="71EF2D7B" w14:textId="21DA9BCB" w:rsidR="00D4791A" w:rsidRDefault="00D4791A" w:rsidP="0047611A">
                      <w:pPr>
                        <w:spacing w:after="120"/>
                        <w:rPr>
                          <w:rFonts w:ascii="Times New Roman" w:hAnsi="Times New Roman" w:cs="Times New Roman"/>
                          <w:color w:val="000000"/>
                        </w:rPr>
                      </w:pPr>
                      <w:r>
                        <w:rPr>
                          <w:rFonts w:ascii="Times New Roman" w:eastAsia="Times New Roman" w:hAnsi="Times New Roman" w:cs="Times New Roman"/>
                          <w:color w:val="222222"/>
                          <w:shd w:val="clear" w:color="auto" w:fill="FFFFFF"/>
                        </w:rPr>
                        <w:t>Fatigue risk management would be simpler if we could predict the times when one would become fatigued</w:t>
                      </w:r>
                      <w:r w:rsidR="008211A4">
                        <w:rPr>
                          <w:rFonts w:ascii="Times New Roman" w:eastAsia="Times New Roman" w:hAnsi="Times New Roman" w:cs="Times New Roman"/>
                          <w:color w:val="222222"/>
                          <w:shd w:val="clear" w:color="auto" w:fill="FFFFFF"/>
                        </w:rPr>
                        <w:t xml:space="preserve"> before one becomes fatigued.  </w:t>
                      </w:r>
                      <w:r w:rsidRPr="00CF235F">
                        <w:rPr>
                          <w:rFonts w:ascii="Times New Roman" w:eastAsia="Times New Roman" w:hAnsi="Times New Roman" w:cs="Times New Roman"/>
                          <w:color w:val="222222"/>
                          <w:shd w:val="clear" w:color="auto" w:fill="FFFFFF"/>
                        </w:rPr>
                        <w:t>One of the tools we use</w:t>
                      </w:r>
                      <w:r>
                        <w:rPr>
                          <w:rFonts w:ascii="Times New Roman" w:eastAsia="Times New Roman" w:hAnsi="Times New Roman" w:cs="Times New Roman"/>
                          <w:color w:val="222222"/>
                          <w:shd w:val="clear" w:color="auto" w:fill="FFFFFF"/>
                        </w:rPr>
                        <w:t>, as part of a Fatigue Risk Management System,</w:t>
                      </w:r>
                      <w:r w:rsidRPr="00CF235F">
                        <w:rPr>
                          <w:rFonts w:ascii="Times New Roman" w:eastAsia="Times New Roman" w:hAnsi="Times New Roman" w:cs="Times New Roman"/>
                          <w:color w:val="222222"/>
                          <w:shd w:val="clear" w:color="auto" w:fill="FFFFFF"/>
                        </w:rPr>
                        <w:t xml:space="preserve"> is FAID</w:t>
                      </w:r>
                      <w:r w:rsidR="008211A4">
                        <w:rPr>
                          <w:rFonts w:ascii="Times New Roman" w:hAnsi="Times New Roman" w:cs="Times New Roman"/>
                          <w:color w:val="000000"/>
                          <w:vertAlign w:val="superscript"/>
                        </w:rPr>
                        <w:t xml:space="preserve">® </w:t>
                      </w:r>
                      <w:r>
                        <w:rPr>
                          <w:rFonts w:ascii="Times New Roman" w:hAnsi="Times New Roman" w:cs="Times New Roman"/>
                          <w:color w:val="000000"/>
                        </w:rPr>
                        <w:t xml:space="preserve">bio-mathematical fatigue </w:t>
                      </w:r>
                      <w:r w:rsidRPr="00CF235F">
                        <w:rPr>
                          <w:rFonts w:ascii="Times New Roman" w:hAnsi="Times New Roman" w:cs="Times New Roman"/>
                          <w:color w:val="000000"/>
                        </w:rPr>
                        <w:t>modeling software</w:t>
                      </w:r>
                      <w:r w:rsidR="008211A4">
                        <w:rPr>
                          <w:rFonts w:ascii="Times New Roman" w:hAnsi="Times New Roman" w:cs="Times New Roman"/>
                          <w:color w:val="000000"/>
                        </w:rPr>
                        <w:t xml:space="preserve">.  </w:t>
                      </w:r>
                      <w:r>
                        <w:rPr>
                          <w:rFonts w:ascii="Times New Roman" w:hAnsi="Times New Roman" w:cs="Times New Roman"/>
                          <w:color w:val="000000"/>
                        </w:rPr>
                        <w:t xml:space="preserve">Although there are several different types of this software, I use </w:t>
                      </w:r>
                      <w:r w:rsidRPr="00CF235F">
                        <w:rPr>
                          <w:rFonts w:ascii="Times New Roman" w:eastAsia="Times New Roman" w:hAnsi="Times New Roman" w:cs="Times New Roman"/>
                          <w:color w:val="222222"/>
                          <w:shd w:val="clear" w:color="auto" w:fill="FFFFFF"/>
                        </w:rPr>
                        <w:t>FAID</w:t>
                      </w:r>
                      <w:r w:rsidRPr="00CF235F">
                        <w:rPr>
                          <w:rFonts w:ascii="Times New Roman" w:hAnsi="Times New Roman" w:cs="Times New Roman"/>
                          <w:color w:val="000000"/>
                          <w:vertAlign w:val="superscript"/>
                        </w:rPr>
                        <w:t>®</w:t>
                      </w:r>
                      <w:r>
                        <w:rPr>
                          <w:rFonts w:ascii="Times New Roman" w:hAnsi="Times New Roman" w:cs="Times New Roman"/>
                          <w:color w:val="000000"/>
                        </w:rPr>
                        <w:t xml:space="preserve"> for three reasons.  </w:t>
                      </w:r>
                    </w:p>
                    <w:p w14:paraId="2662009E" w14:textId="764D3CE9" w:rsidR="00D4791A" w:rsidRDefault="00D4791A" w:rsidP="008211A4">
                      <w:pPr>
                        <w:pStyle w:val="ListParagraph"/>
                        <w:numPr>
                          <w:ilvl w:val="0"/>
                          <w:numId w:val="26"/>
                        </w:numPr>
                        <w:spacing w:after="120"/>
                        <w:ind w:left="270" w:hanging="270"/>
                        <w:rPr>
                          <w:rFonts w:ascii="Times New Roman" w:hAnsi="Times New Roman" w:cs="Times New Roman"/>
                          <w:color w:val="000000"/>
                        </w:rPr>
                      </w:pPr>
                      <w:r w:rsidRPr="001B5581">
                        <w:rPr>
                          <w:rFonts w:ascii="Times New Roman" w:hAnsi="Times New Roman" w:cs="Times New Roman"/>
                          <w:color w:val="000000"/>
                        </w:rPr>
                        <w:t xml:space="preserve">All I have to know </w:t>
                      </w:r>
                      <w:r w:rsidR="00531256">
                        <w:rPr>
                          <w:rFonts w:ascii="Times New Roman" w:hAnsi="Times New Roman" w:cs="Times New Roman"/>
                          <w:color w:val="000000"/>
                        </w:rPr>
                        <w:t>are</w:t>
                      </w:r>
                      <w:r w:rsidRPr="001B5581">
                        <w:rPr>
                          <w:rFonts w:ascii="Times New Roman" w:hAnsi="Times New Roman" w:cs="Times New Roman"/>
                          <w:color w:val="000000"/>
                        </w:rPr>
                        <w:t xml:space="preserve"> the hours of work of an individual</w:t>
                      </w:r>
                      <w:r>
                        <w:rPr>
                          <w:rFonts w:ascii="Times New Roman" w:hAnsi="Times New Roman" w:cs="Times New Roman"/>
                          <w:color w:val="000000"/>
                        </w:rPr>
                        <w:t xml:space="preserve"> or a group</w:t>
                      </w:r>
                      <w:r w:rsidRPr="001B5581">
                        <w:rPr>
                          <w:rFonts w:ascii="Times New Roman" w:hAnsi="Times New Roman" w:cs="Times New Roman"/>
                          <w:color w:val="000000"/>
                        </w:rPr>
                        <w:t xml:space="preserve">, </w:t>
                      </w:r>
                    </w:p>
                    <w:p w14:paraId="59A31712" w14:textId="54FAC391" w:rsidR="00D4791A" w:rsidRDefault="00D4791A" w:rsidP="008211A4">
                      <w:pPr>
                        <w:pStyle w:val="ListParagraph"/>
                        <w:numPr>
                          <w:ilvl w:val="0"/>
                          <w:numId w:val="26"/>
                        </w:numPr>
                        <w:spacing w:after="120"/>
                        <w:ind w:left="270" w:hanging="270"/>
                        <w:rPr>
                          <w:rFonts w:ascii="Times New Roman" w:hAnsi="Times New Roman" w:cs="Times New Roman"/>
                          <w:color w:val="000000"/>
                        </w:rPr>
                      </w:pPr>
                      <w:r w:rsidRPr="001B5581">
                        <w:rPr>
                          <w:rFonts w:ascii="Times New Roman" w:hAnsi="Times New Roman" w:cs="Times New Roman"/>
                          <w:color w:val="000000"/>
                        </w:rPr>
                        <w:t>It is simple enou</w:t>
                      </w:r>
                      <w:r>
                        <w:rPr>
                          <w:rFonts w:ascii="Times New Roman" w:hAnsi="Times New Roman" w:cs="Times New Roman"/>
                          <w:color w:val="000000"/>
                        </w:rPr>
                        <w:t xml:space="preserve">gh for a pipeliner to use compared to some of the other software, </w:t>
                      </w:r>
                    </w:p>
                    <w:p w14:paraId="0E29E44F" w14:textId="71ECF654" w:rsidR="00D4791A" w:rsidRPr="001B5581" w:rsidRDefault="00D4791A" w:rsidP="008211A4">
                      <w:pPr>
                        <w:pStyle w:val="ListParagraph"/>
                        <w:numPr>
                          <w:ilvl w:val="0"/>
                          <w:numId w:val="26"/>
                        </w:numPr>
                        <w:spacing w:after="120"/>
                        <w:ind w:left="270" w:hanging="270"/>
                        <w:rPr>
                          <w:rFonts w:ascii="Times New Roman" w:hAnsi="Times New Roman" w:cs="Times New Roman"/>
                          <w:color w:val="000000"/>
                        </w:rPr>
                      </w:pPr>
                      <w:r>
                        <w:rPr>
                          <w:rFonts w:ascii="Times New Roman" w:hAnsi="Times New Roman" w:cs="Times New Roman"/>
                          <w:color w:val="000000"/>
                        </w:rPr>
                        <w:t>It</w:t>
                      </w:r>
                      <w:r w:rsidRPr="001B5581">
                        <w:rPr>
                          <w:rFonts w:ascii="Times New Roman" w:hAnsi="Times New Roman" w:cs="Times New Roman"/>
                          <w:color w:val="000000"/>
                        </w:rPr>
                        <w:t xml:space="preserve"> makes plain the times during a shift when a person is more likely to be fatigued.</w:t>
                      </w:r>
                    </w:p>
                    <w:p w14:paraId="3FE37BC8" w14:textId="2DB1D3AF" w:rsidR="00D4791A" w:rsidRDefault="00D4791A" w:rsidP="0047611A">
                      <w:pPr>
                        <w:spacing w:after="120"/>
                        <w:rPr>
                          <w:rFonts w:ascii="Times New Roman" w:hAnsi="Times New Roman" w:cs="Times New Roman"/>
                          <w:color w:val="000000"/>
                        </w:rPr>
                      </w:pPr>
                      <w:r>
                        <w:rPr>
                          <w:rFonts w:ascii="Times New Roman" w:hAnsi="Times New Roman" w:cs="Times New Roman"/>
                          <w:color w:val="000000"/>
                        </w:rPr>
                        <w:t xml:space="preserve">Look at the fashion models in the drawing.  Which one looks more fatigued?  I think it is the one in the red dress.  Generally, we cannot look at a person and declare him or her fatigued.  </w:t>
                      </w:r>
                      <w:r w:rsidRPr="00CF235F">
                        <w:rPr>
                          <w:rFonts w:ascii="Times New Roman" w:eastAsia="Times New Roman" w:hAnsi="Times New Roman" w:cs="Times New Roman"/>
                          <w:color w:val="222222"/>
                          <w:shd w:val="clear" w:color="auto" w:fill="FFFFFF"/>
                        </w:rPr>
                        <w:t>FAID</w:t>
                      </w:r>
                      <w:r w:rsidRPr="00CF235F">
                        <w:rPr>
                          <w:rFonts w:ascii="Times New Roman" w:hAnsi="Times New Roman" w:cs="Times New Roman"/>
                          <w:color w:val="000000"/>
                          <w:vertAlign w:val="superscript"/>
                        </w:rPr>
                        <w:t>®</w:t>
                      </w:r>
                      <w:r>
                        <w:rPr>
                          <w:rFonts w:ascii="Times New Roman" w:hAnsi="Times New Roman" w:cs="Times New Roman"/>
                          <w:color w:val="000000"/>
                          <w:vertAlign w:val="superscript"/>
                        </w:rPr>
                        <w:t xml:space="preserve"> </w:t>
                      </w:r>
                      <w:r>
                        <w:rPr>
                          <w:rFonts w:ascii="Times New Roman" w:hAnsi="Times New Roman" w:cs="Times New Roman"/>
                          <w:color w:val="000000"/>
                        </w:rPr>
                        <w:t>displays, in the red zone, the times during a shift when a person is more likely to be fatigued.  If an individual knows those times in advance, he or she can use fatigue countermeasures before those times arrive and decrease the risks of a fatigue-related error or other incident.  Look at the example from the analysis of a DuPont schedule.  The times in the red zone occur during night shift, on the third and fourth of four consecutive night shifts and on the second and third of three consecutive night shifts.  Those times, in this example, are near the end of the shift.</w:t>
                      </w:r>
                    </w:p>
                    <w:p w14:paraId="164E9C1F" w14:textId="61DF661A" w:rsidR="00D4791A" w:rsidRDefault="00D4791A" w:rsidP="002C7DB5">
                      <w:pPr>
                        <w:spacing w:after="120"/>
                        <w:ind w:left="720"/>
                        <w:rPr>
                          <w:rFonts w:ascii="Times New Roman" w:hAnsi="Times New Roman" w:cs="Times New Roman"/>
                          <w:color w:val="000000"/>
                        </w:rPr>
                      </w:pPr>
                      <w:r>
                        <w:rPr>
                          <w:rFonts w:ascii="Times New Roman" w:hAnsi="Times New Roman" w:cs="Times New Roman"/>
                          <w:noProof/>
                          <w:color w:val="000000"/>
                        </w:rPr>
                        <w:drawing>
                          <wp:inline distT="0" distB="0" distL="0" distR="0" wp14:anchorId="42F4604A" wp14:editId="0F34FCDC">
                            <wp:extent cx="4032250" cy="2209800"/>
                            <wp:effectExtent l="19050" t="19050" r="25400" b="1905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t="4585" r="1820" b="3292"/>
                                    <a:stretch/>
                                  </pic:blipFill>
                                  <pic:spPr bwMode="auto">
                                    <a:xfrm>
                                      <a:off x="0" y="0"/>
                                      <a:ext cx="4036778" cy="2212281"/>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FF230C6" w14:textId="77777777" w:rsidR="00D4791A" w:rsidRPr="00CF235F" w:rsidRDefault="00D4791A" w:rsidP="0047611A">
                      <w:pPr>
                        <w:spacing w:after="120"/>
                        <w:rPr>
                          <w:rFonts w:ascii="Times New Roman" w:eastAsia="Times New Roman" w:hAnsi="Times New Roman" w:cs="Times New Roman"/>
                          <w:color w:val="222222"/>
                          <w:shd w:val="clear" w:color="auto" w:fill="FFFFFF"/>
                        </w:rPr>
                      </w:pPr>
                    </w:p>
                    <w:p w14:paraId="7B8F5359" w14:textId="77777777" w:rsidR="00D4791A" w:rsidRPr="00F143C9" w:rsidRDefault="00D4791A" w:rsidP="00F143C9">
                      <w:pPr>
                        <w:spacing w:after="0" w:line="240" w:lineRule="auto"/>
                        <w:rPr>
                          <w:rFonts w:ascii="Times New Roman" w:eastAsia="Times New Roman" w:hAnsi="Times New Roman" w:cs="Times New Roman"/>
                          <w:sz w:val="20"/>
                          <w:szCs w:val="20"/>
                        </w:rPr>
                      </w:pPr>
                    </w:p>
                    <w:p w14:paraId="18497F84" w14:textId="77777777" w:rsidR="00D4791A" w:rsidRDefault="00D4791A" w:rsidP="0047611A">
                      <w:pPr>
                        <w:spacing w:after="120"/>
                        <w:rPr>
                          <w:rFonts w:ascii="Times New Roman" w:eastAsia="Times New Roman" w:hAnsi="Times New Roman" w:cs="Times New Roman"/>
                          <w:color w:val="222222"/>
                          <w:shd w:val="clear" w:color="auto" w:fill="FFFFFF"/>
                        </w:rPr>
                      </w:pPr>
                    </w:p>
                    <w:p w14:paraId="64E7638A" w14:textId="77777777" w:rsidR="00D4791A" w:rsidRDefault="00D4791A" w:rsidP="0047611A">
                      <w:pPr>
                        <w:spacing w:after="120"/>
                        <w:rPr>
                          <w:rFonts w:ascii="Times New Roman" w:eastAsia="Times New Roman" w:hAnsi="Times New Roman" w:cs="Times New Roman"/>
                          <w:color w:val="222222"/>
                          <w:shd w:val="clear" w:color="auto" w:fill="FFFFFF"/>
                        </w:rPr>
                      </w:pPr>
                    </w:p>
                    <w:p w14:paraId="73457E0D" w14:textId="77777777" w:rsidR="00D4791A" w:rsidRDefault="00D4791A" w:rsidP="00F61569">
                      <w:pPr>
                        <w:spacing w:after="120"/>
                        <w:rPr>
                          <w:rFonts w:ascii="Times New Roman" w:eastAsia="Times New Roman" w:hAnsi="Times New Roman" w:cs="Times New Roman"/>
                          <w:color w:val="222222"/>
                          <w:shd w:val="clear" w:color="auto" w:fill="FFFFFF"/>
                        </w:rPr>
                      </w:pPr>
                    </w:p>
                    <w:p w14:paraId="3DCCB2BA" w14:textId="5C33592B" w:rsidR="00D4791A" w:rsidRPr="00FD2352" w:rsidRDefault="00D4791A" w:rsidP="00FD2352">
                      <w:pPr>
                        <w:rPr>
                          <w:rFonts w:ascii="Times New Roman" w:hAnsi="Times New Roman" w:cs="Times New Roman"/>
                          <w:szCs w:val="24"/>
                        </w:rPr>
                      </w:pPr>
                    </w:p>
                    <w:p w14:paraId="70F15073" w14:textId="77777777" w:rsidR="00D4791A" w:rsidRDefault="00D4791A" w:rsidP="00E327E5">
                      <w:pPr>
                        <w:shd w:val="clear" w:color="auto" w:fill="FFFFFF"/>
                        <w:spacing w:line="240" w:lineRule="atLeast"/>
                        <w:rPr>
                          <w:rFonts w:ascii="Arial" w:eastAsia="Times New Roman" w:hAnsi="Arial" w:cs="Arial"/>
                          <w:color w:val="222222"/>
                          <w:sz w:val="24"/>
                          <w:szCs w:val="24"/>
                        </w:rPr>
                      </w:pPr>
                    </w:p>
                    <w:p w14:paraId="359D5FC3" w14:textId="77777777" w:rsidR="00D4791A" w:rsidRPr="00AD0E20" w:rsidRDefault="00D4791A" w:rsidP="00AD0E20">
                      <w:pPr>
                        <w:rPr>
                          <w:rFonts w:ascii="Times New Roman" w:hAnsi="Times New Roman" w:cs="Times New Roman"/>
                          <w:szCs w:val="24"/>
                        </w:rPr>
                      </w:pPr>
                    </w:p>
                    <w:p w14:paraId="70DB8F42" w14:textId="77777777" w:rsidR="00D4791A" w:rsidRDefault="00D4791A" w:rsidP="001C67C8">
                      <w:pPr>
                        <w:rPr>
                          <w:rFonts w:ascii="Times New Roman" w:hAnsi="Times New Roman" w:cs="Times New Roman"/>
                          <w:szCs w:val="24"/>
                        </w:rPr>
                      </w:pPr>
                    </w:p>
                    <w:p w14:paraId="28517E5F" w14:textId="42D71400" w:rsidR="00D4791A" w:rsidRDefault="00D4791A" w:rsidP="0093278B">
                      <w:pPr>
                        <w:rPr>
                          <w:rFonts w:ascii="Times New Roman" w:hAnsi="Times New Roman" w:cs="Times New Roman"/>
                          <w:szCs w:val="24"/>
                        </w:rPr>
                      </w:pPr>
                    </w:p>
                    <w:p w14:paraId="661A2B91" w14:textId="77777777" w:rsidR="00D4791A" w:rsidRDefault="00D4791A" w:rsidP="0093278B">
                      <w:pPr>
                        <w:rPr>
                          <w:rFonts w:ascii="Times New Roman" w:hAnsi="Times New Roman" w:cs="Times New Roman"/>
                          <w:szCs w:val="24"/>
                        </w:rPr>
                      </w:pPr>
                    </w:p>
                    <w:p w14:paraId="192505BC" w14:textId="77777777" w:rsidR="00D4791A" w:rsidRDefault="00D4791A" w:rsidP="0093278B">
                      <w:pPr>
                        <w:rPr>
                          <w:rFonts w:ascii="Times New Roman" w:hAnsi="Times New Roman" w:cs="Times New Roman"/>
                          <w:szCs w:val="24"/>
                        </w:rPr>
                      </w:pPr>
                    </w:p>
                    <w:p w14:paraId="16E2D73E" w14:textId="77777777" w:rsidR="00D4791A" w:rsidRDefault="00D4791A" w:rsidP="009E3731">
                      <w:pPr>
                        <w:spacing w:after="0" w:line="240" w:lineRule="auto"/>
                        <w:rPr>
                          <w:rFonts w:ascii="Times New Roman" w:eastAsia="Times New Roman" w:hAnsi="Times New Roman" w:cs="Times New Roman"/>
                          <w:b/>
                          <w:iCs/>
                          <w:color w:val="000000"/>
                          <w:sz w:val="24"/>
                          <w:szCs w:val="24"/>
                          <w:shd w:val="clear" w:color="auto" w:fill="F1F3F5"/>
                        </w:rPr>
                      </w:pPr>
                    </w:p>
                    <w:p w14:paraId="176816C1" w14:textId="77777777" w:rsidR="00D4791A" w:rsidRDefault="00D4791A" w:rsidP="009E3731">
                      <w:pPr>
                        <w:spacing w:after="0" w:line="240" w:lineRule="auto"/>
                        <w:rPr>
                          <w:rFonts w:ascii="Times New Roman" w:eastAsia="Times New Roman" w:hAnsi="Times New Roman" w:cs="Times New Roman"/>
                          <w:b/>
                          <w:iCs/>
                          <w:color w:val="000000"/>
                          <w:sz w:val="24"/>
                          <w:szCs w:val="24"/>
                          <w:shd w:val="clear" w:color="auto" w:fill="F1F3F5"/>
                        </w:rPr>
                      </w:pPr>
                    </w:p>
                    <w:p w14:paraId="0F3DAA8E" w14:textId="77777777" w:rsidR="00D4791A" w:rsidRDefault="00D4791A" w:rsidP="009E3731">
                      <w:pPr>
                        <w:spacing w:after="0" w:line="240" w:lineRule="auto"/>
                        <w:rPr>
                          <w:rFonts w:ascii="Times New Roman" w:eastAsia="Times New Roman" w:hAnsi="Times New Roman" w:cs="Times New Roman"/>
                          <w:b/>
                          <w:iCs/>
                          <w:color w:val="000000"/>
                          <w:sz w:val="24"/>
                          <w:szCs w:val="24"/>
                          <w:shd w:val="clear" w:color="auto" w:fill="F1F3F5"/>
                        </w:rPr>
                      </w:pPr>
                    </w:p>
                    <w:p w14:paraId="4BC4C527" w14:textId="77777777" w:rsidR="00D4791A" w:rsidRDefault="00D4791A" w:rsidP="009E3731">
                      <w:pPr>
                        <w:spacing w:after="0" w:line="240" w:lineRule="auto"/>
                        <w:rPr>
                          <w:rFonts w:ascii="Times New Roman" w:eastAsia="Times New Roman" w:hAnsi="Times New Roman" w:cs="Times New Roman"/>
                          <w:b/>
                          <w:iCs/>
                          <w:color w:val="000000"/>
                          <w:sz w:val="24"/>
                          <w:szCs w:val="24"/>
                          <w:shd w:val="clear" w:color="auto" w:fill="F1F3F5"/>
                        </w:rPr>
                      </w:pPr>
                    </w:p>
                    <w:p w14:paraId="56CC5284" w14:textId="77777777" w:rsidR="00D4791A" w:rsidRPr="00367440" w:rsidRDefault="00D4791A" w:rsidP="009E3731">
                      <w:pPr>
                        <w:spacing w:after="0" w:line="240" w:lineRule="auto"/>
                        <w:rPr>
                          <w:rFonts w:ascii="Times New Roman" w:eastAsia="Times New Roman" w:hAnsi="Times New Roman" w:cs="Times New Roman"/>
                          <w:b/>
                          <w:sz w:val="24"/>
                          <w:szCs w:val="24"/>
                        </w:rPr>
                      </w:pPr>
                    </w:p>
                    <w:p w14:paraId="0475C207" w14:textId="743BA148" w:rsidR="00D4791A" w:rsidRPr="00837DFE" w:rsidRDefault="00D4791A" w:rsidP="00837DFE">
                      <w:pPr>
                        <w:rPr>
                          <w:rFonts w:ascii="Times New Roman" w:hAnsi="Times New Roman" w:cs="Times New Roman"/>
                          <w:szCs w:val="24"/>
                        </w:rPr>
                      </w:pPr>
                    </w:p>
                    <w:p w14:paraId="0D674FCD" w14:textId="23F68545" w:rsidR="00D4791A" w:rsidRDefault="00D4791A" w:rsidP="007E17F4">
                      <w:pPr>
                        <w:spacing w:before="120"/>
                        <w:rPr>
                          <w:rFonts w:ascii="Times New Roman" w:hAnsi="Times New Roman" w:cs="Times New Roman"/>
                          <w:szCs w:val="24"/>
                        </w:rPr>
                      </w:pPr>
                    </w:p>
                    <w:p w14:paraId="25EEFFEE" w14:textId="77777777" w:rsidR="00D4791A" w:rsidRPr="0024724D" w:rsidRDefault="00D4791A" w:rsidP="00821177">
                      <w:pPr>
                        <w:pStyle w:val="ListParagraph"/>
                        <w:ind w:left="360"/>
                        <w:rPr>
                          <w:rFonts w:ascii="Times New Roman" w:hAnsi="Times New Roman" w:cs="Times New Roman"/>
                        </w:rPr>
                      </w:pPr>
                    </w:p>
                  </w:txbxContent>
                </v:textbox>
              </v:shape>
            </w:pict>
          </mc:Fallback>
        </mc:AlternateContent>
      </w:r>
      <w:r w:rsidR="00FC1AC8">
        <w:rPr>
          <w:noProof/>
        </w:rPr>
        <mc:AlternateContent>
          <mc:Choice Requires="wps">
            <w:drawing>
              <wp:anchor distT="0" distB="0" distL="114300" distR="114300" simplePos="0" relativeHeight="251656704" behindDoc="0" locked="1" layoutInCell="1" allowOverlap="1" wp14:anchorId="78B0C2C2" wp14:editId="7F9DE7B8">
                <wp:simplePos x="0" y="0"/>
                <wp:positionH relativeFrom="column">
                  <wp:posOffset>2415540</wp:posOffset>
                </wp:positionH>
                <wp:positionV relativeFrom="page">
                  <wp:posOffset>83820</wp:posOffset>
                </wp:positionV>
                <wp:extent cx="6647688" cy="704088"/>
                <wp:effectExtent l="0" t="0" r="0" b="12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7688" cy="704088"/>
                        </a:xfrm>
                        <a:prstGeom prst="rect">
                          <a:avLst/>
                        </a:prstGeom>
                        <a:noFill/>
                        <a:ln w="9525">
                          <a:noFill/>
                          <a:miter lim="800000"/>
                          <a:headEnd/>
                          <a:tailEnd/>
                        </a:ln>
                      </wps:spPr>
                      <wps:txbx>
                        <w:txbxContent>
                          <w:p w14:paraId="30B497B5" w14:textId="6B6FF316" w:rsidR="00D4791A" w:rsidRPr="007357D1" w:rsidRDefault="00D4791A" w:rsidP="007357D1">
                            <w:pPr>
                              <w:jc w:val="right"/>
                              <w:rPr>
                                <w:rFonts w:ascii="Arial" w:hAnsi="Arial" w:cs="Arial"/>
                                <w:b/>
                                <w:color w:val="FFFFFF" w:themeColor="background1"/>
                                <w:sz w:val="96"/>
                              </w:rPr>
                            </w:pPr>
                            <w:r>
                              <w:rPr>
                                <w:rFonts w:ascii="Arial" w:hAnsi="Arial" w:cs="Arial"/>
                                <w:b/>
                                <w:color w:val="FFFFFF" w:themeColor="background1"/>
                                <w:sz w:val="96"/>
                              </w:rPr>
                              <w:t>F</w:t>
                            </w:r>
                            <w:bookmarkStart w:id="0" w:name="_GoBack"/>
                            <w:bookmarkEnd w:id="0"/>
                            <w:r>
                              <w:rPr>
                                <w:rFonts w:ascii="Arial" w:hAnsi="Arial" w:cs="Arial"/>
                                <w:b/>
                                <w:color w:val="FFFFFF" w:themeColor="background1"/>
                                <w:sz w:val="96"/>
                              </w:rPr>
                              <w:t>EBRUARY 2018</w:t>
                            </w:r>
                          </w:p>
                          <w:p w14:paraId="1B2CD917" w14:textId="77777777" w:rsidR="00D4791A" w:rsidRPr="007357D1" w:rsidRDefault="00D4791A" w:rsidP="007357D1">
                            <w:pPr>
                              <w:jc w:val="right"/>
                              <w:rPr>
                                <w:rFonts w:ascii="Arial" w:hAnsi="Arial" w:cs="Arial"/>
                                <w:b/>
                                <w:color w:val="FFFFFF" w:themeColor="background1"/>
                                <w:sz w:val="9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B0C2C2" id="Text Box 2" o:spid="_x0000_s1028" type="#_x0000_t202" style="position:absolute;margin-left:190.2pt;margin-top:6.6pt;width:523.45pt;height:55.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6juDgIAAPsDAAAOAAAAZHJzL2Uyb0RvYy54bWysU9tu2zAMfR+wfxD0vtjJcqsRp+jadRjQ&#10;XYB2H8DIcixMEjVJid19/Sg5zYLtbZgeBEokj3gOqc31YDQ7Sh8U2ppPJyVn0gpslN3X/NvT/Zs1&#10;ZyGCbUCjlTV/loFfb1+/2vSukjPsUDfSMwKxoepdzbsYXVUUQXTSQJigk5acLXoDkY5+XzQeekI3&#10;upiV5bLo0TfOo5Ah0O3d6OTbjN+2UsQvbRtkZLrmVFvMu8/7Lu3FdgPV3oPrlDiVAf9QhQFl6dEz&#10;1B1EYAev/oIySngM2MaJQFNg2yohMwdiMy3/YPPYgZOZC4kT3Fmm8P9gxefjV89UU/O35YozC4aa&#10;9CSHyN7hwGZJn96FisIeHQXGga6pz5lrcA8ovgdm8bYDu5c33mPfSWiovmnKLC5SR5yQQHb9J2zo&#10;GThEzEBD600Sj+RghE59ej73JpUi6HK5nK+Wa5omQb5VOS/JTk9A9ZLtfIgfJBqWjJp76n1Gh+ND&#10;iGPoS0h6zOK90pruodKW9TW/WswWOeHCY1Sk8dTK1HxdpjUOTCL53jY5OYLSo021aHtinYiOlOOw&#10;G7LAZzF32DyTDB7HaaTfQ0aH/idnPU1izcOPA3jJmf5oScqr6XyeRjcf5ovVjA7+0rO79IAVBFXz&#10;yNlo3sY87iPlG5K8VVmN1JuxklPJNGFZz9NvSCN8ec5Rv//s9hcAAAD//wMAUEsDBBQABgAIAAAA&#10;IQCUn0gR3wAAAAsBAAAPAAAAZHJzL2Rvd25yZXYueG1sTI9NT8MwDIbvSPsPkSdxY8naAlvXdEIg&#10;rqCND4lb1nhtReNUTbaWf493gput99Hrx8V2cp044xBaTxqWCwUCqfK2pVrD+9vzzQpEiIas6Tyh&#10;hh8MsC1nV4XJrR9ph+d9rAWXUMiNhibGPpcyVA06Exa+R+Ls6AdnIq9DLe1gRi53nUyUupPOtMQX&#10;GtPjY4PV9/7kNHy8HL8+M/VaP7nbfvSTkuTWUuvr+fSwARFxin8wXPRZHUp2OvgT2SA6DelKZYxy&#10;kCYgLkCW3KcgDjwl2RJkWcj/P5S/AAAA//8DAFBLAQItABQABgAIAAAAIQC2gziS/gAAAOEBAAAT&#10;AAAAAAAAAAAAAAAAAAAAAABbQ29udGVudF9UeXBlc10ueG1sUEsBAi0AFAAGAAgAAAAhADj9If/W&#10;AAAAlAEAAAsAAAAAAAAAAAAAAAAALwEAAF9yZWxzLy5yZWxzUEsBAi0AFAAGAAgAAAAhAKE7qO4O&#10;AgAA+wMAAA4AAAAAAAAAAAAAAAAALgIAAGRycy9lMm9Eb2MueG1sUEsBAi0AFAAGAAgAAAAhAJSf&#10;SBHfAAAACwEAAA8AAAAAAAAAAAAAAAAAaAQAAGRycy9kb3ducmV2LnhtbFBLBQYAAAAABAAEAPMA&#10;AAB0BQAAAAA=&#10;" filled="f" stroked="f">
                <v:textbox>
                  <w:txbxContent>
                    <w:p w14:paraId="30B497B5" w14:textId="6B6FF316" w:rsidR="00D4791A" w:rsidRPr="007357D1" w:rsidRDefault="00D4791A" w:rsidP="007357D1">
                      <w:pPr>
                        <w:jc w:val="right"/>
                        <w:rPr>
                          <w:rFonts w:ascii="Arial" w:hAnsi="Arial" w:cs="Arial"/>
                          <w:b/>
                          <w:color w:val="FFFFFF" w:themeColor="background1"/>
                          <w:sz w:val="96"/>
                        </w:rPr>
                      </w:pPr>
                      <w:r>
                        <w:rPr>
                          <w:rFonts w:ascii="Arial" w:hAnsi="Arial" w:cs="Arial"/>
                          <w:b/>
                          <w:color w:val="FFFFFF" w:themeColor="background1"/>
                          <w:sz w:val="96"/>
                        </w:rPr>
                        <w:t>F</w:t>
                      </w:r>
                      <w:bookmarkStart w:id="1" w:name="_GoBack"/>
                      <w:bookmarkEnd w:id="1"/>
                      <w:r>
                        <w:rPr>
                          <w:rFonts w:ascii="Arial" w:hAnsi="Arial" w:cs="Arial"/>
                          <w:b/>
                          <w:color w:val="FFFFFF" w:themeColor="background1"/>
                          <w:sz w:val="96"/>
                        </w:rPr>
                        <w:t>EBRUARY 2018</w:t>
                      </w:r>
                    </w:p>
                    <w:p w14:paraId="1B2CD917" w14:textId="77777777" w:rsidR="00D4791A" w:rsidRPr="007357D1" w:rsidRDefault="00D4791A" w:rsidP="007357D1">
                      <w:pPr>
                        <w:jc w:val="right"/>
                        <w:rPr>
                          <w:rFonts w:ascii="Arial" w:hAnsi="Arial" w:cs="Arial"/>
                          <w:b/>
                          <w:color w:val="FFFFFF" w:themeColor="background1"/>
                          <w:sz w:val="96"/>
                        </w:rPr>
                      </w:pPr>
                    </w:p>
                  </w:txbxContent>
                </v:textbox>
                <w10:wrap anchory="page"/>
                <w10:anchorlock/>
              </v:shape>
            </w:pict>
          </mc:Fallback>
        </mc:AlternateContent>
      </w:r>
      <w:r w:rsidR="00C93449">
        <w:rPr>
          <w:noProof/>
        </w:rPr>
        <mc:AlternateContent>
          <mc:Choice Requires="wps">
            <w:drawing>
              <wp:anchor distT="0" distB="0" distL="114300" distR="114300" simplePos="0" relativeHeight="251659776" behindDoc="0" locked="0" layoutInCell="1" allowOverlap="1" wp14:anchorId="397C712E" wp14:editId="26F29CDB">
                <wp:simplePos x="0" y="0"/>
                <wp:positionH relativeFrom="column">
                  <wp:posOffset>-914400</wp:posOffset>
                </wp:positionH>
                <wp:positionV relativeFrom="paragraph">
                  <wp:posOffset>-212090</wp:posOffset>
                </wp:positionV>
                <wp:extent cx="10059670" cy="104775"/>
                <wp:effectExtent l="0" t="0" r="0" b="0"/>
                <wp:wrapNone/>
                <wp:docPr id="8" name="Rectangle 8"/>
                <wp:cNvGraphicFramePr/>
                <a:graphic xmlns:a="http://schemas.openxmlformats.org/drawingml/2006/main">
                  <a:graphicData uri="http://schemas.microsoft.com/office/word/2010/wordprocessingShape">
                    <wps:wsp>
                      <wps:cNvSpPr/>
                      <wps:spPr>
                        <a:xfrm>
                          <a:off x="0" y="0"/>
                          <a:ext cx="10059670" cy="104775"/>
                        </a:xfrm>
                        <a:prstGeom prst="rect">
                          <a:avLst/>
                        </a:prstGeom>
                        <a:gradFill>
                          <a:gsLst>
                            <a:gs pos="17000">
                              <a:srgbClr val="848484"/>
                            </a:gs>
                            <a:gs pos="100000">
                              <a:schemeClr val="bg1"/>
                            </a:gs>
                          </a:gsLst>
                          <a:lin ang="108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DBA5715" id="Rectangle 8" o:spid="_x0000_s1026" style="position:absolute;margin-left:-1in;margin-top:-16.7pt;width:792.1pt;height:8.25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oDTwwIAAAQGAAAOAAAAZHJzL2Uyb0RvYy54bWysVE1v2zAMvQ/YfxB0X20HSZMGdYqgRYcB&#10;RVe0HXpWZMk2IEsapXzt14+SbDftih2GIYBCieQj+Uzy8urQKbIT4FqjS1qc5ZQIzU3V6rqkP55v&#10;vywocZ7piimjRUmPwtGr1edPl3u7FBPTGFUJIAii3XJvS9p4b5dZ5ngjOubOjBUaldJAxzxeoc4q&#10;YHtE71Q2yfPzbG+gsmC4cA5fb5KSriK+lIL771I64YkqKebm4wnx3IQzW12yZQ3MNi3v02D/kEXH&#10;Wo1BR6gb5hnZQvsHVNdyMM5If8ZNlxkpWy5iDVhNkb+r5qlhVsRakBxnR5rc/4Pl97sHIG1VUvxQ&#10;mnX4iR6RNKZrJcgi0LO3bolWT/YB+ptDMdR6kNCFf6yCHCKlx5FScfCE42OR57OL8zlSz1FZ5NP5&#10;fBZQs1d3C85/FaYjQSgpYPhIJdvdOZ9MB5Oe4eq2VSrKDk2SQKxBWop5nufR20G9uVZAdgy//GIa&#10;fn3c2r3xQIfBJTSdGJ02dXHigQnXQzTVaoIMhXoWyZ04zpRAFmNHBVtgY5ZKh4DahKxTPeElC8Qm&#10;KqPkj0oEO6UfhcQvguRNUiVv02KcC+2LpGpYJVKJs1hGgo/TEwqJPEfAgCwx/ojdA3yMnWB6++Aq&#10;4iiNzj3Ff3MePWJko/3o3LXawEeVKayqj5zsB5ISNYGljamO2K9g0iA7y29b7Jo75vwDA5xcbDTc&#10;Rv47HlKZfUlNL1HSGPj10Xuwx4FCLSV73AQldT+3DAQl6pvGnrooptOwOuJlOptP8AKnms2pRm+7&#10;a4MtV+DeszyKwd6rQZRguhdcWusQFVVMc4xdUu5huFz7tKFw7XGxXkczXBeW+Tv9ZHkAD6yGqXg+&#10;vDCw/eh4nLp7M2wNtnw3Qck2eGqz3noj2zher7z2fOOqiY3Tr8Wwy07v0ep1ea9+AwAA//8DAFBL&#10;AwQUAAYACAAAACEAQcWih+EAAAANAQAADwAAAGRycy9kb3ducmV2LnhtbEyPQU+DQBCF7yb+h82Y&#10;eGsXKGkUWRqjaTwZY9uD3hZ2BCo7i+yWor/e4aS3mXkvb76XbybbiREH3zpSEC8jEEiVMy3VCg77&#10;7eIGhA+ajO4coYJv9LApLi9ynRl3plccd6EWHEI+0wqaEPpMSl81aLVfuh6JtQ83WB14HWppBn3m&#10;cNvJJIrW0uqW+EOje3xosPrcnayCt8eknMqX+Oi3P2Z8fn86fsnDXqnrq+n+DkTAKfyZYcZndCiY&#10;qXQnMl50ChZxmnKZwNNqlYKYLXxJQJSzuL4FWeTyf4viFwAA//8DAFBLAQItABQABgAIAAAAIQC2&#10;gziS/gAAAOEBAAATAAAAAAAAAAAAAAAAAAAAAABbQ29udGVudF9UeXBlc10ueG1sUEsBAi0AFAAG&#10;AAgAAAAhADj9If/WAAAAlAEAAAsAAAAAAAAAAAAAAAAALwEAAF9yZWxzLy5yZWxzUEsBAi0AFAAG&#10;AAgAAAAhAMFKgNPDAgAABAYAAA4AAAAAAAAAAAAAAAAALgIAAGRycy9lMm9Eb2MueG1sUEsBAi0A&#10;FAAGAAgAAAAhAEHFoofhAAAADQEAAA8AAAAAAAAAAAAAAAAAHQUAAGRycy9kb3ducmV2LnhtbFBL&#10;BQYAAAAABAAEAPMAAAArBgAAAAA=&#10;" fillcolor="#848484" stroked="f" strokeweight="2pt">
                <v:fill color2="white [3212]" angle="270" colors="0 #848484;11141f #848484" focus="100%" type="gradient">
                  <o:fill v:ext="view" type="gradientUnscaled"/>
                </v:fill>
              </v:rect>
            </w:pict>
          </mc:Fallback>
        </mc:AlternateContent>
      </w:r>
      <w:r w:rsidR="00C93449" w:rsidRPr="00C93449">
        <w:t xml:space="preserve"> </w:t>
      </w:r>
    </w:p>
    <w:p w14:paraId="0E0EB7A2" w14:textId="5388F380" w:rsidR="004847EF" w:rsidRDefault="008211A4" w:rsidP="008211A4">
      <w:r>
        <w:rPr>
          <w:noProof/>
        </w:rPr>
        <w:drawing>
          <wp:anchor distT="0" distB="0" distL="114300" distR="114300" simplePos="0" relativeHeight="251660800" behindDoc="1" locked="0" layoutInCell="1" allowOverlap="1" wp14:anchorId="57993B60" wp14:editId="6AA923AE">
            <wp:simplePos x="0" y="0"/>
            <wp:positionH relativeFrom="column">
              <wp:posOffset>4562475</wp:posOffset>
            </wp:positionH>
            <wp:positionV relativeFrom="paragraph">
              <wp:posOffset>3803015</wp:posOffset>
            </wp:positionV>
            <wp:extent cx="3503930" cy="1941110"/>
            <wp:effectExtent l="19050" t="19050" r="20320" b="215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pline Calendar 2018 - 2 - Feb - Final V4 copy.jpg"/>
                    <pic:cNvPicPr/>
                  </pic:nvPicPr>
                  <pic:blipFill rotWithShape="1">
                    <a:blip r:embed="rId11">
                      <a:extLst>
                        <a:ext uri="{28A0092B-C50C-407E-A947-70E740481C1C}">
                          <a14:useLocalDpi xmlns:a14="http://schemas.microsoft.com/office/drawing/2010/main" val="0"/>
                        </a:ext>
                      </a:extLst>
                    </a:blip>
                    <a:srcRect l="1065" t="1516" r="977" b="1864"/>
                    <a:stretch/>
                  </pic:blipFill>
                  <pic:spPr bwMode="auto">
                    <a:xfrm>
                      <a:off x="0" y="0"/>
                      <a:ext cx="3503930" cy="1941110"/>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4847EF" w:rsidSect="00295514">
      <w:footerReference w:type="default" r:id="rId12"/>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908A4D" w14:textId="77777777" w:rsidR="00116FC4" w:rsidRDefault="00116FC4" w:rsidP="00521B64">
      <w:pPr>
        <w:spacing w:after="0" w:line="240" w:lineRule="auto"/>
      </w:pPr>
      <w:r>
        <w:separator/>
      </w:r>
    </w:p>
  </w:endnote>
  <w:endnote w:type="continuationSeparator" w:id="0">
    <w:p w14:paraId="6C8942BD" w14:textId="77777777" w:rsidR="00116FC4" w:rsidRDefault="00116FC4" w:rsidP="00521B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altName w:val="Times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AE377F" w14:textId="12C90793" w:rsidR="00D4791A" w:rsidRPr="002B036A" w:rsidRDefault="00D4791A">
    <w:pPr>
      <w:pStyle w:val="Footer"/>
      <w:rPr>
        <w:rFonts w:ascii="Arial" w:hAnsi="Arial" w:cs="Arial"/>
        <w:sz w:val="20"/>
        <w:szCs w:val="20"/>
      </w:rPr>
    </w:pPr>
    <w:r>
      <w:rPr>
        <w:rFonts w:ascii="Arial" w:hAnsi="Arial"/>
        <w:noProof/>
        <w:sz w:val="20"/>
        <w:szCs w:val="20"/>
      </w:rPr>
      <w:drawing>
        <wp:anchor distT="0" distB="0" distL="114300" distR="114300" simplePos="0" relativeHeight="251660288" behindDoc="0" locked="0" layoutInCell="1" allowOverlap="1" wp14:anchorId="791D0FA5" wp14:editId="59F12298">
          <wp:simplePos x="0" y="0"/>
          <wp:positionH relativeFrom="column">
            <wp:posOffset>-531495</wp:posOffset>
          </wp:positionH>
          <wp:positionV relativeFrom="paragraph">
            <wp:posOffset>-173431</wp:posOffset>
          </wp:positionV>
          <wp:extent cx="1855470" cy="504190"/>
          <wp:effectExtent l="0" t="0" r="0" b="0"/>
          <wp:wrapThrough wrapText="bothSides">
            <wp:wrapPolygon edited="0">
              <wp:start x="0" y="0"/>
              <wp:lineTo x="0" y="20403"/>
              <wp:lineTo x="21290" y="20403"/>
              <wp:lineTo x="21290"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PELINE PERFORMANCE LOGO_FINAL.JPG"/>
                  <pic:cNvPicPr/>
                </pic:nvPicPr>
                <pic:blipFill>
                  <a:blip r:embed="rId1">
                    <a:extLst>
                      <a:ext uri="{28A0092B-C50C-407E-A947-70E740481C1C}">
                        <a14:useLocalDpi xmlns:a14="http://schemas.microsoft.com/office/drawing/2010/main" val="0"/>
                      </a:ext>
                    </a:extLst>
                  </a:blip>
                  <a:stretch>
                    <a:fillRect/>
                  </a:stretch>
                </pic:blipFill>
                <pic:spPr>
                  <a:xfrm>
                    <a:off x="0" y="0"/>
                    <a:ext cx="1855470" cy="504190"/>
                  </a:xfrm>
                  <a:prstGeom prst="rect">
                    <a:avLst/>
                  </a:prstGeom>
                </pic:spPr>
              </pic:pic>
            </a:graphicData>
          </a:graphic>
          <wp14:sizeRelH relativeFrom="page">
            <wp14:pctWidth>0</wp14:pctWidth>
          </wp14:sizeRelH>
          <wp14:sizeRelV relativeFrom="page">
            <wp14:pctHeight>0</wp14:pctHeight>
          </wp14:sizeRelV>
        </wp:anchor>
      </w:drawing>
    </w:r>
    <w:r>
      <w:t xml:space="preserve">                                                   </w:t>
    </w:r>
    <w:r w:rsidRPr="002B036A">
      <w:rPr>
        <w:rFonts w:ascii="Arial" w:hAnsi="Arial" w:cs="Arial"/>
        <w:sz w:val="20"/>
        <w:szCs w:val="20"/>
      </w:rPr>
      <w:t>MANAGING FATIGUE EDUCATIONAL PROGRAM  | Charles Alday © 2018 Please Distribute to Others.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B3B588" w14:textId="77777777" w:rsidR="00116FC4" w:rsidRDefault="00116FC4" w:rsidP="00521B64">
      <w:pPr>
        <w:spacing w:after="0" w:line="240" w:lineRule="auto"/>
      </w:pPr>
      <w:r>
        <w:separator/>
      </w:r>
    </w:p>
  </w:footnote>
  <w:footnote w:type="continuationSeparator" w:id="0">
    <w:p w14:paraId="30F19198" w14:textId="77777777" w:rsidR="00116FC4" w:rsidRDefault="00116FC4" w:rsidP="00521B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6460A"/>
    <w:multiLevelType w:val="hybridMultilevel"/>
    <w:tmpl w:val="8640A9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3335D92"/>
    <w:multiLevelType w:val="hybridMultilevel"/>
    <w:tmpl w:val="0240D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551B24"/>
    <w:multiLevelType w:val="multilevel"/>
    <w:tmpl w:val="8B9C7DE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123243A5"/>
    <w:multiLevelType w:val="multilevel"/>
    <w:tmpl w:val="89889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2D6239"/>
    <w:multiLevelType w:val="multilevel"/>
    <w:tmpl w:val="8316619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16CB1EF5"/>
    <w:multiLevelType w:val="multilevel"/>
    <w:tmpl w:val="BA864B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25122FF"/>
    <w:multiLevelType w:val="hybridMultilevel"/>
    <w:tmpl w:val="290032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3C07DD3"/>
    <w:multiLevelType w:val="hybridMultilevel"/>
    <w:tmpl w:val="C9E4C3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7363EE6"/>
    <w:multiLevelType w:val="multilevel"/>
    <w:tmpl w:val="798C8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82D5E6B"/>
    <w:multiLevelType w:val="hybridMultilevel"/>
    <w:tmpl w:val="0812EF7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BD056A2"/>
    <w:multiLevelType w:val="multilevel"/>
    <w:tmpl w:val="A36A9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CFF491B"/>
    <w:multiLevelType w:val="multilevel"/>
    <w:tmpl w:val="CB10D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D21512E"/>
    <w:multiLevelType w:val="hybridMultilevel"/>
    <w:tmpl w:val="EC3E84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28E7E9D"/>
    <w:multiLevelType w:val="multilevel"/>
    <w:tmpl w:val="4FACF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5870222"/>
    <w:multiLevelType w:val="multilevel"/>
    <w:tmpl w:val="E348F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90B001F"/>
    <w:multiLevelType w:val="hybridMultilevel"/>
    <w:tmpl w:val="C7965C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970023B"/>
    <w:multiLevelType w:val="hybridMultilevel"/>
    <w:tmpl w:val="831661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DBC70AD"/>
    <w:multiLevelType w:val="multilevel"/>
    <w:tmpl w:val="FD344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0F747B7"/>
    <w:multiLevelType w:val="hybridMultilevel"/>
    <w:tmpl w:val="1680A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77D191F"/>
    <w:multiLevelType w:val="multilevel"/>
    <w:tmpl w:val="05167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69959F0"/>
    <w:multiLevelType w:val="hybridMultilevel"/>
    <w:tmpl w:val="3B0C8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9122B9A"/>
    <w:multiLevelType w:val="hybridMultilevel"/>
    <w:tmpl w:val="8E3C344C"/>
    <w:lvl w:ilvl="0" w:tplc="C916029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C3B55C5"/>
    <w:multiLevelType w:val="hybridMultilevel"/>
    <w:tmpl w:val="392CA4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EF914BE"/>
    <w:multiLevelType w:val="multilevel"/>
    <w:tmpl w:val="DD50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1075CD3"/>
    <w:multiLevelType w:val="hybridMultilevel"/>
    <w:tmpl w:val="A1ACBE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5C97FAC"/>
    <w:multiLevelType w:val="hybridMultilevel"/>
    <w:tmpl w:val="8B9C7D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1"/>
  </w:num>
  <w:num w:numId="2">
    <w:abstractNumId w:val="15"/>
  </w:num>
  <w:num w:numId="3">
    <w:abstractNumId w:val="14"/>
  </w:num>
  <w:num w:numId="4">
    <w:abstractNumId w:val="20"/>
  </w:num>
  <w:num w:numId="5">
    <w:abstractNumId w:val="18"/>
  </w:num>
  <w:num w:numId="6">
    <w:abstractNumId w:val="1"/>
  </w:num>
  <w:num w:numId="7">
    <w:abstractNumId w:val="19"/>
  </w:num>
  <w:num w:numId="8">
    <w:abstractNumId w:val="6"/>
  </w:num>
  <w:num w:numId="9">
    <w:abstractNumId w:val="22"/>
  </w:num>
  <w:num w:numId="10">
    <w:abstractNumId w:val="3"/>
  </w:num>
  <w:num w:numId="11">
    <w:abstractNumId w:val="16"/>
  </w:num>
  <w:num w:numId="12">
    <w:abstractNumId w:val="5"/>
  </w:num>
  <w:num w:numId="13">
    <w:abstractNumId w:val="4"/>
  </w:num>
  <w:num w:numId="14">
    <w:abstractNumId w:val="25"/>
  </w:num>
  <w:num w:numId="15">
    <w:abstractNumId w:val="2"/>
  </w:num>
  <w:num w:numId="16">
    <w:abstractNumId w:val="12"/>
  </w:num>
  <w:num w:numId="17">
    <w:abstractNumId w:val="13"/>
  </w:num>
  <w:num w:numId="18">
    <w:abstractNumId w:val="7"/>
  </w:num>
  <w:num w:numId="19">
    <w:abstractNumId w:val="17"/>
  </w:num>
  <w:num w:numId="20">
    <w:abstractNumId w:val="23"/>
  </w:num>
  <w:num w:numId="21">
    <w:abstractNumId w:val="8"/>
  </w:num>
  <w:num w:numId="22">
    <w:abstractNumId w:val="11"/>
  </w:num>
  <w:num w:numId="23">
    <w:abstractNumId w:val="10"/>
  </w:num>
  <w:num w:numId="24">
    <w:abstractNumId w:val="24"/>
  </w:num>
  <w:num w:numId="25">
    <w:abstractNumId w:val="0"/>
  </w:num>
  <w:num w:numId="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F41BF"/>
    <w:rsid w:val="00004D5C"/>
    <w:rsid w:val="00006688"/>
    <w:rsid w:val="0000734F"/>
    <w:rsid w:val="00013490"/>
    <w:rsid w:val="00014A35"/>
    <w:rsid w:val="00014DD0"/>
    <w:rsid w:val="0001596D"/>
    <w:rsid w:val="0002055E"/>
    <w:rsid w:val="0002215B"/>
    <w:rsid w:val="00023A37"/>
    <w:rsid w:val="000262BC"/>
    <w:rsid w:val="000304C4"/>
    <w:rsid w:val="000331A7"/>
    <w:rsid w:val="00033AFB"/>
    <w:rsid w:val="00035409"/>
    <w:rsid w:val="0003561D"/>
    <w:rsid w:val="00036A55"/>
    <w:rsid w:val="0004364F"/>
    <w:rsid w:val="00046DF7"/>
    <w:rsid w:val="00046E09"/>
    <w:rsid w:val="000553F3"/>
    <w:rsid w:val="000561DD"/>
    <w:rsid w:val="00061158"/>
    <w:rsid w:val="0006400A"/>
    <w:rsid w:val="00065865"/>
    <w:rsid w:val="00071009"/>
    <w:rsid w:val="00071402"/>
    <w:rsid w:val="00071501"/>
    <w:rsid w:val="000740EF"/>
    <w:rsid w:val="00074C1C"/>
    <w:rsid w:val="00076048"/>
    <w:rsid w:val="00076CA7"/>
    <w:rsid w:val="00077B8C"/>
    <w:rsid w:val="0008056E"/>
    <w:rsid w:val="00080C27"/>
    <w:rsid w:val="00080EF8"/>
    <w:rsid w:val="00082EF7"/>
    <w:rsid w:val="00086049"/>
    <w:rsid w:val="00087969"/>
    <w:rsid w:val="000916A8"/>
    <w:rsid w:val="00091B66"/>
    <w:rsid w:val="00092794"/>
    <w:rsid w:val="0009409A"/>
    <w:rsid w:val="00097E4E"/>
    <w:rsid w:val="000A39FE"/>
    <w:rsid w:val="000A6D51"/>
    <w:rsid w:val="000A71B1"/>
    <w:rsid w:val="000A7787"/>
    <w:rsid w:val="000A78AE"/>
    <w:rsid w:val="000B01DE"/>
    <w:rsid w:val="000B029F"/>
    <w:rsid w:val="000B05B4"/>
    <w:rsid w:val="000B1F58"/>
    <w:rsid w:val="000B2456"/>
    <w:rsid w:val="000B322E"/>
    <w:rsid w:val="000B35CC"/>
    <w:rsid w:val="000B5B52"/>
    <w:rsid w:val="000B67B4"/>
    <w:rsid w:val="000B7A56"/>
    <w:rsid w:val="000C3918"/>
    <w:rsid w:val="000C629C"/>
    <w:rsid w:val="000C7572"/>
    <w:rsid w:val="000D15A2"/>
    <w:rsid w:val="000D1EA7"/>
    <w:rsid w:val="000D264F"/>
    <w:rsid w:val="000D78FF"/>
    <w:rsid w:val="000E0FB8"/>
    <w:rsid w:val="000E4B2A"/>
    <w:rsid w:val="000E68B8"/>
    <w:rsid w:val="000E7099"/>
    <w:rsid w:val="000F0AE6"/>
    <w:rsid w:val="001024CB"/>
    <w:rsid w:val="00111420"/>
    <w:rsid w:val="001133DE"/>
    <w:rsid w:val="00116FC4"/>
    <w:rsid w:val="00122B24"/>
    <w:rsid w:val="001230DF"/>
    <w:rsid w:val="00123115"/>
    <w:rsid w:val="00123F07"/>
    <w:rsid w:val="0012492E"/>
    <w:rsid w:val="0012583E"/>
    <w:rsid w:val="00130427"/>
    <w:rsid w:val="001311FE"/>
    <w:rsid w:val="001360C8"/>
    <w:rsid w:val="001373D1"/>
    <w:rsid w:val="001374BD"/>
    <w:rsid w:val="00140A4F"/>
    <w:rsid w:val="00144ACC"/>
    <w:rsid w:val="00147401"/>
    <w:rsid w:val="001501D8"/>
    <w:rsid w:val="00150C9E"/>
    <w:rsid w:val="00151DB3"/>
    <w:rsid w:val="00154DDF"/>
    <w:rsid w:val="00156E42"/>
    <w:rsid w:val="00157B02"/>
    <w:rsid w:val="0016141A"/>
    <w:rsid w:val="001655B1"/>
    <w:rsid w:val="001709D0"/>
    <w:rsid w:val="0017269E"/>
    <w:rsid w:val="001737AE"/>
    <w:rsid w:val="00180DD1"/>
    <w:rsid w:val="00181CCA"/>
    <w:rsid w:val="0018516D"/>
    <w:rsid w:val="00185F62"/>
    <w:rsid w:val="001906C2"/>
    <w:rsid w:val="00195591"/>
    <w:rsid w:val="001960AB"/>
    <w:rsid w:val="001A06E5"/>
    <w:rsid w:val="001A33C0"/>
    <w:rsid w:val="001A6D94"/>
    <w:rsid w:val="001A774F"/>
    <w:rsid w:val="001B10C6"/>
    <w:rsid w:val="001B31C2"/>
    <w:rsid w:val="001B3EA2"/>
    <w:rsid w:val="001B4418"/>
    <w:rsid w:val="001B5581"/>
    <w:rsid w:val="001B7BCF"/>
    <w:rsid w:val="001B7F17"/>
    <w:rsid w:val="001C0D51"/>
    <w:rsid w:val="001C5D5B"/>
    <w:rsid w:val="001C67C8"/>
    <w:rsid w:val="001C7278"/>
    <w:rsid w:val="001C7F8B"/>
    <w:rsid w:val="001D30FE"/>
    <w:rsid w:val="001E03A2"/>
    <w:rsid w:val="001E0830"/>
    <w:rsid w:val="001E16CB"/>
    <w:rsid w:val="001E2774"/>
    <w:rsid w:val="001E3DD6"/>
    <w:rsid w:val="001E5D1E"/>
    <w:rsid w:val="001E7169"/>
    <w:rsid w:val="001F16DB"/>
    <w:rsid w:val="001F1CE1"/>
    <w:rsid w:val="001F1F27"/>
    <w:rsid w:val="001F2E93"/>
    <w:rsid w:val="001F48DF"/>
    <w:rsid w:val="00200E8C"/>
    <w:rsid w:val="0020539C"/>
    <w:rsid w:val="0020552A"/>
    <w:rsid w:val="00211947"/>
    <w:rsid w:val="002155FB"/>
    <w:rsid w:val="00215BFA"/>
    <w:rsid w:val="00217393"/>
    <w:rsid w:val="0023301F"/>
    <w:rsid w:val="00234CD5"/>
    <w:rsid w:val="00234CE3"/>
    <w:rsid w:val="00236B9A"/>
    <w:rsid w:val="0024479D"/>
    <w:rsid w:val="0024724D"/>
    <w:rsid w:val="0025068A"/>
    <w:rsid w:val="00252902"/>
    <w:rsid w:val="0026097C"/>
    <w:rsid w:val="002638D0"/>
    <w:rsid w:val="00263F50"/>
    <w:rsid w:val="002708D2"/>
    <w:rsid w:val="00270903"/>
    <w:rsid w:val="00273051"/>
    <w:rsid w:val="002734EB"/>
    <w:rsid w:val="00273CB2"/>
    <w:rsid w:val="00277B70"/>
    <w:rsid w:val="002803D9"/>
    <w:rsid w:val="0028470E"/>
    <w:rsid w:val="00285920"/>
    <w:rsid w:val="00286794"/>
    <w:rsid w:val="0028792E"/>
    <w:rsid w:val="00287DCB"/>
    <w:rsid w:val="0029061B"/>
    <w:rsid w:val="00292BE2"/>
    <w:rsid w:val="00293034"/>
    <w:rsid w:val="00295514"/>
    <w:rsid w:val="002A4B45"/>
    <w:rsid w:val="002A55E1"/>
    <w:rsid w:val="002A6A2C"/>
    <w:rsid w:val="002B036A"/>
    <w:rsid w:val="002B1863"/>
    <w:rsid w:val="002B5A2A"/>
    <w:rsid w:val="002B604E"/>
    <w:rsid w:val="002B6B74"/>
    <w:rsid w:val="002B73B4"/>
    <w:rsid w:val="002C06C6"/>
    <w:rsid w:val="002C77E9"/>
    <w:rsid w:val="002C7DB5"/>
    <w:rsid w:val="002D1445"/>
    <w:rsid w:val="002D23C6"/>
    <w:rsid w:val="002D2FCD"/>
    <w:rsid w:val="002D6725"/>
    <w:rsid w:val="002E0A51"/>
    <w:rsid w:val="002E2248"/>
    <w:rsid w:val="002E2CEA"/>
    <w:rsid w:val="002E6BD5"/>
    <w:rsid w:val="002E71A9"/>
    <w:rsid w:val="002F26DB"/>
    <w:rsid w:val="002F2FF6"/>
    <w:rsid w:val="002F3B3E"/>
    <w:rsid w:val="002F400D"/>
    <w:rsid w:val="002F690A"/>
    <w:rsid w:val="002F7D1F"/>
    <w:rsid w:val="00302FB7"/>
    <w:rsid w:val="00303EC0"/>
    <w:rsid w:val="0030406B"/>
    <w:rsid w:val="003076D6"/>
    <w:rsid w:val="00311746"/>
    <w:rsid w:val="00311FFE"/>
    <w:rsid w:val="00313314"/>
    <w:rsid w:val="003163FB"/>
    <w:rsid w:val="00316FC8"/>
    <w:rsid w:val="00317AB5"/>
    <w:rsid w:val="00324A00"/>
    <w:rsid w:val="003275D5"/>
    <w:rsid w:val="00330AFC"/>
    <w:rsid w:val="0033117B"/>
    <w:rsid w:val="00331535"/>
    <w:rsid w:val="00331E88"/>
    <w:rsid w:val="00332F21"/>
    <w:rsid w:val="00336DEF"/>
    <w:rsid w:val="00337B74"/>
    <w:rsid w:val="003405AB"/>
    <w:rsid w:val="003464E8"/>
    <w:rsid w:val="00351856"/>
    <w:rsid w:val="00351F90"/>
    <w:rsid w:val="00352547"/>
    <w:rsid w:val="00352A7E"/>
    <w:rsid w:val="00354A7B"/>
    <w:rsid w:val="00354FCE"/>
    <w:rsid w:val="003568B8"/>
    <w:rsid w:val="00362447"/>
    <w:rsid w:val="00367440"/>
    <w:rsid w:val="0037029B"/>
    <w:rsid w:val="00380F3E"/>
    <w:rsid w:val="003830F7"/>
    <w:rsid w:val="003839CE"/>
    <w:rsid w:val="00386A0E"/>
    <w:rsid w:val="003936EA"/>
    <w:rsid w:val="00393D63"/>
    <w:rsid w:val="003A1FD3"/>
    <w:rsid w:val="003A1FF0"/>
    <w:rsid w:val="003A2CFF"/>
    <w:rsid w:val="003B1D04"/>
    <w:rsid w:val="003B3556"/>
    <w:rsid w:val="003B3FAA"/>
    <w:rsid w:val="003C0025"/>
    <w:rsid w:val="003C0B78"/>
    <w:rsid w:val="003C4076"/>
    <w:rsid w:val="003C541A"/>
    <w:rsid w:val="003C5780"/>
    <w:rsid w:val="003D0692"/>
    <w:rsid w:val="003D3B59"/>
    <w:rsid w:val="003D70ED"/>
    <w:rsid w:val="003E23DF"/>
    <w:rsid w:val="003F7176"/>
    <w:rsid w:val="00401EEA"/>
    <w:rsid w:val="004025D5"/>
    <w:rsid w:val="0040306C"/>
    <w:rsid w:val="00403EBC"/>
    <w:rsid w:val="00406A97"/>
    <w:rsid w:val="004101B1"/>
    <w:rsid w:val="00410C0E"/>
    <w:rsid w:val="00412EAC"/>
    <w:rsid w:val="00413C8C"/>
    <w:rsid w:val="00414555"/>
    <w:rsid w:val="004158A3"/>
    <w:rsid w:val="00416C12"/>
    <w:rsid w:val="00420EEA"/>
    <w:rsid w:val="004225F3"/>
    <w:rsid w:val="00423B8C"/>
    <w:rsid w:val="00423BBF"/>
    <w:rsid w:val="00431B5C"/>
    <w:rsid w:val="00432D71"/>
    <w:rsid w:val="00436427"/>
    <w:rsid w:val="00441011"/>
    <w:rsid w:val="00441446"/>
    <w:rsid w:val="004432E9"/>
    <w:rsid w:val="004440A5"/>
    <w:rsid w:val="00446E76"/>
    <w:rsid w:val="00453D6F"/>
    <w:rsid w:val="004542E5"/>
    <w:rsid w:val="00455060"/>
    <w:rsid w:val="0045570B"/>
    <w:rsid w:val="00460473"/>
    <w:rsid w:val="00463F3D"/>
    <w:rsid w:val="004716DB"/>
    <w:rsid w:val="0047336D"/>
    <w:rsid w:val="0047611A"/>
    <w:rsid w:val="00481A4B"/>
    <w:rsid w:val="00481D0D"/>
    <w:rsid w:val="00482369"/>
    <w:rsid w:val="004847EF"/>
    <w:rsid w:val="00484C0B"/>
    <w:rsid w:val="004863B1"/>
    <w:rsid w:val="00491050"/>
    <w:rsid w:val="00491185"/>
    <w:rsid w:val="00491FDE"/>
    <w:rsid w:val="00494394"/>
    <w:rsid w:val="00494C88"/>
    <w:rsid w:val="004975F6"/>
    <w:rsid w:val="004A0416"/>
    <w:rsid w:val="004A16E8"/>
    <w:rsid w:val="004A4F37"/>
    <w:rsid w:val="004A6A0F"/>
    <w:rsid w:val="004B26D6"/>
    <w:rsid w:val="004B3418"/>
    <w:rsid w:val="004B38D5"/>
    <w:rsid w:val="004B555C"/>
    <w:rsid w:val="004B5DA0"/>
    <w:rsid w:val="004B6005"/>
    <w:rsid w:val="004C0359"/>
    <w:rsid w:val="004C0978"/>
    <w:rsid w:val="004C1379"/>
    <w:rsid w:val="004C6DCB"/>
    <w:rsid w:val="004C7F74"/>
    <w:rsid w:val="004D0A99"/>
    <w:rsid w:val="004D0FA6"/>
    <w:rsid w:val="004D1748"/>
    <w:rsid w:val="004D2B33"/>
    <w:rsid w:val="004D3F5A"/>
    <w:rsid w:val="004D4852"/>
    <w:rsid w:val="004E097B"/>
    <w:rsid w:val="004E09E3"/>
    <w:rsid w:val="004E34EF"/>
    <w:rsid w:val="004E7534"/>
    <w:rsid w:val="004E79A7"/>
    <w:rsid w:val="004F129C"/>
    <w:rsid w:val="004F19FF"/>
    <w:rsid w:val="004F4031"/>
    <w:rsid w:val="004F6255"/>
    <w:rsid w:val="00500AB1"/>
    <w:rsid w:val="005019B2"/>
    <w:rsid w:val="005019D6"/>
    <w:rsid w:val="00505E10"/>
    <w:rsid w:val="00506592"/>
    <w:rsid w:val="00506F6C"/>
    <w:rsid w:val="00511E5E"/>
    <w:rsid w:val="00515058"/>
    <w:rsid w:val="00516BCB"/>
    <w:rsid w:val="00517EC7"/>
    <w:rsid w:val="005201E3"/>
    <w:rsid w:val="00520A39"/>
    <w:rsid w:val="0052114E"/>
    <w:rsid w:val="00521B64"/>
    <w:rsid w:val="005224EE"/>
    <w:rsid w:val="00522856"/>
    <w:rsid w:val="005265CB"/>
    <w:rsid w:val="005277CB"/>
    <w:rsid w:val="00530050"/>
    <w:rsid w:val="00531256"/>
    <w:rsid w:val="00537D33"/>
    <w:rsid w:val="00541250"/>
    <w:rsid w:val="005442D4"/>
    <w:rsid w:val="00545590"/>
    <w:rsid w:val="005518C5"/>
    <w:rsid w:val="00560114"/>
    <w:rsid w:val="00560138"/>
    <w:rsid w:val="00560FC5"/>
    <w:rsid w:val="00561540"/>
    <w:rsid w:val="00563A1E"/>
    <w:rsid w:val="005648B7"/>
    <w:rsid w:val="00564D8E"/>
    <w:rsid w:val="005654FB"/>
    <w:rsid w:val="005700A5"/>
    <w:rsid w:val="00571A6A"/>
    <w:rsid w:val="00575B61"/>
    <w:rsid w:val="005778CF"/>
    <w:rsid w:val="005804A0"/>
    <w:rsid w:val="005805E6"/>
    <w:rsid w:val="005805F6"/>
    <w:rsid w:val="0058207A"/>
    <w:rsid w:val="00583244"/>
    <w:rsid w:val="005924B7"/>
    <w:rsid w:val="00595D02"/>
    <w:rsid w:val="005A3A8A"/>
    <w:rsid w:val="005A7982"/>
    <w:rsid w:val="005B075F"/>
    <w:rsid w:val="005B1C68"/>
    <w:rsid w:val="005B56F1"/>
    <w:rsid w:val="005C1DB4"/>
    <w:rsid w:val="005C5E01"/>
    <w:rsid w:val="005D11A2"/>
    <w:rsid w:val="005D2EBB"/>
    <w:rsid w:val="005D64F5"/>
    <w:rsid w:val="005D6FB3"/>
    <w:rsid w:val="005E0F45"/>
    <w:rsid w:val="005E27F2"/>
    <w:rsid w:val="005F07DB"/>
    <w:rsid w:val="005F6724"/>
    <w:rsid w:val="00600B9E"/>
    <w:rsid w:val="00604711"/>
    <w:rsid w:val="006052AE"/>
    <w:rsid w:val="00606473"/>
    <w:rsid w:val="006065BB"/>
    <w:rsid w:val="00606F8D"/>
    <w:rsid w:val="0060705A"/>
    <w:rsid w:val="00607506"/>
    <w:rsid w:val="00610B2D"/>
    <w:rsid w:val="00612A39"/>
    <w:rsid w:val="00614698"/>
    <w:rsid w:val="00625AF9"/>
    <w:rsid w:val="00627B36"/>
    <w:rsid w:val="00630236"/>
    <w:rsid w:val="00630550"/>
    <w:rsid w:val="00632093"/>
    <w:rsid w:val="00632303"/>
    <w:rsid w:val="0063264C"/>
    <w:rsid w:val="00632B9D"/>
    <w:rsid w:val="00632E9A"/>
    <w:rsid w:val="0063411C"/>
    <w:rsid w:val="00646B0C"/>
    <w:rsid w:val="00651B91"/>
    <w:rsid w:val="006520EE"/>
    <w:rsid w:val="00657B60"/>
    <w:rsid w:val="00666C57"/>
    <w:rsid w:val="00670FA6"/>
    <w:rsid w:val="00671D91"/>
    <w:rsid w:val="00673F52"/>
    <w:rsid w:val="006764B2"/>
    <w:rsid w:val="006853AC"/>
    <w:rsid w:val="00686053"/>
    <w:rsid w:val="006922C8"/>
    <w:rsid w:val="00692D5B"/>
    <w:rsid w:val="006945DF"/>
    <w:rsid w:val="00694874"/>
    <w:rsid w:val="006A1F7A"/>
    <w:rsid w:val="006A4210"/>
    <w:rsid w:val="006A464E"/>
    <w:rsid w:val="006B0115"/>
    <w:rsid w:val="006B122E"/>
    <w:rsid w:val="006B2BA9"/>
    <w:rsid w:val="006B3EE9"/>
    <w:rsid w:val="006C0DFC"/>
    <w:rsid w:val="006C1950"/>
    <w:rsid w:val="006C2BCB"/>
    <w:rsid w:val="006C5569"/>
    <w:rsid w:val="006C74E7"/>
    <w:rsid w:val="006D29D8"/>
    <w:rsid w:val="006D34E1"/>
    <w:rsid w:val="006D5DED"/>
    <w:rsid w:val="006D7592"/>
    <w:rsid w:val="006E1884"/>
    <w:rsid w:val="006E1BEC"/>
    <w:rsid w:val="006E68B8"/>
    <w:rsid w:val="006E6D20"/>
    <w:rsid w:val="006E7F73"/>
    <w:rsid w:val="006E7FE1"/>
    <w:rsid w:val="006F003A"/>
    <w:rsid w:val="006F5D4F"/>
    <w:rsid w:val="006F62AA"/>
    <w:rsid w:val="006F6FC6"/>
    <w:rsid w:val="00701D97"/>
    <w:rsid w:val="007039A8"/>
    <w:rsid w:val="00705D34"/>
    <w:rsid w:val="00713C73"/>
    <w:rsid w:val="00714664"/>
    <w:rsid w:val="00714BD7"/>
    <w:rsid w:val="007171B4"/>
    <w:rsid w:val="0072503B"/>
    <w:rsid w:val="00725D2D"/>
    <w:rsid w:val="0072637D"/>
    <w:rsid w:val="00727AB2"/>
    <w:rsid w:val="007342B1"/>
    <w:rsid w:val="00734A4A"/>
    <w:rsid w:val="007357D1"/>
    <w:rsid w:val="00737D47"/>
    <w:rsid w:val="00740CD1"/>
    <w:rsid w:val="00741B39"/>
    <w:rsid w:val="007441FF"/>
    <w:rsid w:val="00751397"/>
    <w:rsid w:val="0075189D"/>
    <w:rsid w:val="0075364F"/>
    <w:rsid w:val="0076237C"/>
    <w:rsid w:val="00763678"/>
    <w:rsid w:val="00764457"/>
    <w:rsid w:val="00764BE9"/>
    <w:rsid w:val="007658C6"/>
    <w:rsid w:val="00767687"/>
    <w:rsid w:val="007753EC"/>
    <w:rsid w:val="007807D1"/>
    <w:rsid w:val="0078261F"/>
    <w:rsid w:val="00784927"/>
    <w:rsid w:val="00786BF9"/>
    <w:rsid w:val="00794CBE"/>
    <w:rsid w:val="007A1124"/>
    <w:rsid w:val="007A24DC"/>
    <w:rsid w:val="007B12F1"/>
    <w:rsid w:val="007B27F8"/>
    <w:rsid w:val="007B5192"/>
    <w:rsid w:val="007C0F7D"/>
    <w:rsid w:val="007C152A"/>
    <w:rsid w:val="007C1AE9"/>
    <w:rsid w:val="007C2041"/>
    <w:rsid w:val="007C2DF0"/>
    <w:rsid w:val="007C39CC"/>
    <w:rsid w:val="007C4C32"/>
    <w:rsid w:val="007C7F1E"/>
    <w:rsid w:val="007D0B25"/>
    <w:rsid w:val="007D3783"/>
    <w:rsid w:val="007D3FB0"/>
    <w:rsid w:val="007E0A7F"/>
    <w:rsid w:val="007E0B34"/>
    <w:rsid w:val="007E17F4"/>
    <w:rsid w:val="007E251D"/>
    <w:rsid w:val="007E6FD4"/>
    <w:rsid w:val="007F0954"/>
    <w:rsid w:val="007F1DAA"/>
    <w:rsid w:val="007F3D2E"/>
    <w:rsid w:val="007F4675"/>
    <w:rsid w:val="007F6D85"/>
    <w:rsid w:val="008046BC"/>
    <w:rsid w:val="00810B65"/>
    <w:rsid w:val="00810D45"/>
    <w:rsid w:val="0081211D"/>
    <w:rsid w:val="008122DB"/>
    <w:rsid w:val="00813AA7"/>
    <w:rsid w:val="00821177"/>
    <w:rsid w:val="008211A4"/>
    <w:rsid w:val="008227D9"/>
    <w:rsid w:val="008227F8"/>
    <w:rsid w:val="0082375A"/>
    <w:rsid w:val="00823FC6"/>
    <w:rsid w:val="008249E2"/>
    <w:rsid w:val="00826128"/>
    <w:rsid w:val="00826DCE"/>
    <w:rsid w:val="00827473"/>
    <w:rsid w:val="00827594"/>
    <w:rsid w:val="008310AB"/>
    <w:rsid w:val="008312C0"/>
    <w:rsid w:val="00833C11"/>
    <w:rsid w:val="00833EFC"/>
    <w:rsid w:val="00836107"/>
    <w:rsid w:val="00836F60"/>
    <w:rsid w:val="00837DFE"/>
    <w:rsid w:val="00842FA5"/>
    <w:rsid w:val="00853291"/>
    <w:rsid w:val="00856E1B"/>
    <w:rsid w:val="0086045D"/>
    <w:rsid w:val="008626EB"/>
    <w:rsid w:val="00865DE2"/>
    <w:rsid w:val="00865E72"/>
    <w:rsid w:val="0086660B"/>
    <w:rsid w:val="0087276B"/>
    <w:rsid w:val="008731EA"/>
    <w:rsid w:val="008749DF"/>
    <w:rsid w:val="00880300"/>
    <w:rsid w:val="00880F6B"/>
    <w:rsid w:val="0088131D"/>
    <w:rsid w:val="00882B22"/>
    <w:rsid w:val="00886761"/>
    <w:rsid w:val="00894B46"/>
    <w:rsid w:val="008950AB"/>
    <w:rsid w:val="008A0E9F"/>
    <w:rsid w:val="008A2D9A"/>
    <w:rsid w:val="008A424C"/>
    <w:rsid w:val="008A47A2"/>
    <w:rsid w:val="008A5230"/>
    <w:rsid w:val="008A68C3"/>
    <w:rsid w:val="008A6E58"/>
    <w:rsid w:val="008B01F2"/>
    <w:rsid w:val="008B0795"/>
    <w:rsid w:val="008B1D60"/>
    <w:rsid w:val="008B2151"/>
    <w:rsid w:val="008B4756"/>
    <w:rsid w:val="008B48DC"/>
    <w:rsid w:val="008C1203"/>
    <w:rsid w:val="008C3C85"/>
    <w:rsid w:val="008C583E"/>
    <w:rsid w:val="008C6CDC"/>
    <w:rsid w:val="008D5878"/>
    <w:rsid w:val="008D6A34"/>
    <w:rsid w:val="008D740C"/>
    <w:rsid w:val="008E1FAE"/>
    <w:rsid w:val="008E4248"/>
    <w:rsid w:val="008E6160"/>
    <w:rsid w:val="008F0A27"/>
    <w:rsid w:val="008F33A1"/>
    <w:rsid w:val="008F4412"/>
    <w:rsid w:val="008F640A"/>
    <w:rsid w:val="008F6DC8"/>
    <w:rsid w:val="00900452"/>
    <w:rsid w:val="00901F2A"/>
    <w:rsid w:val="00902E38"/>
    <w:rsid w:val="009038DB"/>
    <w:rsid w:val="00905656"/>
    <w:rsid w:val="00913B27"/>
    <w:rsid w:val="00914CA8"/>
    <w:rsid w:val="00915CA3"/>
    <w:rsid w:val="00916C2E"/>
    <w:rsid w:val="0092010E"/>
    <w:rsid w:val="00921F2F"/>
    <w:rsid w:val="00922081"/>
    <w:rsid w:val="009221E9"/>
    <w:rsid w:val="009239DA"/>
    <w:rsid w:val="009247BC"/>
    <w:rsid w:val="009251EC"/>
    <w:rsid w:val="00925FFF"/>
    <w:rsid w:val="009307DB"/>
    <w:rsid w:val="0093278B"/>
    <w:rsid w:val="00933DF5"/>
    <w:rsid w:val="00942125"/>
    <w:rsid w:val="009421DD"/>
    <w:rsid w:val="00942B3B"/>
    <w:rsid w:val="00944336"/>
    <w:rsid w:val="0095015A"/>
    <w:rsid w:val="00954519"/>
    <w:rsid w:val="00955729"/>
    <w:rsid w:val="00960E6A"/>
    <w:rsid w:val="00962262"/>
    <w:rsid w:val="00963702"/>
    <w:rsid w:val="00967AA5"/>
    <w:rsid w:val="009712D7"/>
    <w:rsid w:val="00981BE6"/>
    <w:rsid w:val="009820C1"/>
    <w:rsid w:val="009822B0"/>
    <w:rsid w:val="009839B0"/>
    <w:rsid w:val="00984FF5"/>
    <w:rsid w:val="009864B3"/>
    <w:rsid w:val="0099174D"/>
    <w:rsid w:val="009952E3"/>
    <w:rsid w:val="009A2B35"/>
    <w:rsid w:val="009A3C18"/>
    <w:rsid w:val="009A5308"/>
    <w:rsid w:val="009B4716"/>
    <w:rsid w:val="009C03BC"/>
    <w:rsid w:val="009C03EB"/>
    <w:rsid w:val="009C208A"/>
    <w:rsid w:val="009D2832"/>
    <w:rsid w:val="009D2CF7"/>
    <w:rsid w:val="009D4921"/>
    <w:rsid w:val="009D496D"/>
    <w:rsid w:val="009D4DBB"/>
    <w:rsid w:val="009D735F"/>
    <w:rsid w:val="009E1E02"/>
    <w:rsid w:val="009E3731"/>
    <w:rsid w:val="009E4898"/>
    <w:rsid w:val="009F25E6"/>
    <w:rsid w:val="009F5EF9"/>
    <w:rsid w:val="00A03834"/>
    <w:rsid w:val="00A03A53"/>
    <w:rsid w:val="00A03EEE"/>
    <w:rsid w:val="00A03F8B"/>
    <w:rsid w:val="00A04B30"/>
    <w:rsid w:val="00A07373"/>
    <w:rsid w:val="00A103C1"/>
    <w:rsid w:val="00A15B3A"/>
    <w:rsid w:val="00A16ACB"/>
    <w:rsid w:val="00A22299"/>
    <w:rsid w:val="00A23252"/>
    <w:rsid w:val="00A247F8"/>
    <w:rsid w:val="00A25DA5"/>
    <w:rsid w:val="00A2650D"/>
    <w:rsid w:val="00A267BE"/>
    <w:rsid w:val="00A26BBC"/>
    <w:rsid w:val="00A30733"/>
    <w:rsid w:val="00A3073F"/>
    <w:rsid w:val="00A310B4"/>
    <w:rsid w:val="00A366ED"/>
    <w:rsid w:val="00A412D0"/>
    <w:rsid w:val="00A42DE9"/>
    <w:rsid w:val="00A45490"/>
    <w:rsid w:val="00A51EC5"/>
    <w:rsid w:val="00A551DD"/>
    <w:rsid w:val="00A57071"/>
    <w:rsid w:val="00A60151"/>
    <w:rsid w:val="00A66063"/>
    <w:rsid w:val="00A70DFB"/>
    <w:rsid w:val="00A72AD4"/>
    <w:rsid w:val="00A73648"/>
    <w:rsid w:val="00A73D4D"/>
    <w:rsid w:val="00A76A74"/>
    <w:rsid w:val="00A77319"/>
    <w:rsid w:val="00A77E9C"/>
    <w:rsid w:val="00A80804"/>
    <w:rsid w:val="00A813C3"/>
    <w:rsid w:val="00A81DE4"/>
    <w:rsid w:val="00A91343"/>
    <w:rsid w:val="00A92F01"/>
    <w:rsid w:val="00A96E68"/>
    <w:rsid w:val="00A9716C"/>
    <w:rsid w:val="00AA27F8"/>
    <w:rsid w:val="00AA2D6D"/>
    <w:rsid w:val="00AA3208"/>
    <w:rsid w:val="00AB2D54"/>
    <w:rsid w:val="00AB4691"/>
    <w:rsid w:val="00AC14AF"/>
    <w:rsid w:val="00AC4850"/>
    <w:rsid w:val="00AC5EBC"/>
    <w:rsid w:val="00AD0E20"/>
    <w:rsid w:val="00AD0F1B"/>
    <w:rsid w:val="00AD2049"/>
    <w:rsid w:val="00AD33F4"/>
    <w:rsid w:val="00AD5828"/>
    <w:rsid w:val="00AE1511"/>
    <w:rsid w:val="00AE52A3"/>
    <w:rsid w:val="00AF3889"/>
    <w:rsid w:val="00AF638D"/>
    <w:rsid w:val="00AF740C"/>
    <w:rsid w:val="00AF74CB"/>
    <w:rsid w:val="00AF7DE1"/>
    <w:rsid w:val="00B01AFE"/>
    <w:rsid w:val="00B025BC"/>
    <w:rsid w:val="00B0296A"/>
    <w:rsid w:val="00B02D7F"/>
    <w:rsid w:val="00B0414B"/>
    <w:rsid w:val="00B047C7"/>
    <w:rsid w:val="00B11E5E"/>
    <w:rsid w:val="00B13853"/>
    <w:rsid w:val="00B1385C"/>
    <w:rsid w:val="00B20D96"/>
    <w:rsid w:val="00B21A26"/>
    <w:rsid w:val="00B25774"/>
    <w:rsid w:val="00B270FF"/>
    <w:rsid w:val="00B2720F"/>
    <w:rsid w:val="00B277F6"/>
    <w:rsid w:val="00B3013A"/>
    <w:rsid w:val="00B335DA"/>
    <w:rsid w:val="00B354AC"/>
    <w:rsid w:val="00B37AE3"/>
    <w:rsid w:val="00B37D21"/>
    <w:rsid w:val="00B4265C"/>
    <w:rsid w:val="00B46F3C"/>
    <w:rsid w:val="00B479D0"/>
    <w:rsid w:val="00B51520"/>
    <w:rsid w:val="00B52043"/>
    <w:rsid w:val="00B52B5A"/>
    <w:rsid w:val="00B55149"/>
    <w:rsid w:val="00B56DC5"/>
    <w:rsid w:val="00B57F9E"/>
    <w:rsid w:val="00B63FB5"/>
    <w:rsid w:val="00B650C6"/>
    <w:rsid w:val="00B66D28"/>
    <w:rsid w:val="00B671A7"/>
    <w:rsid w:val="00B74521"/>
    <w:rsid w:val="00B77B9E"/>
    <w:rsid w:val="00B77F36"/>
    <w:rsid w:val="00B819C6"/>
    <w:rsid w:val="00B82744"/>
    <w:rsid w:val="00B949AA"/>
    <w:rsid w:val="00B95BFC"/>
    <w:rsid w:val="00B96199"/>
    <w:rsid w:val="00B96D11"/>
    <w:rsid w:val="00B97A30"/>
    <w:rsid w:val="00BA1FA3"/>
    <w:rsid w:val="00BA2AE3"/>
    <w:rsid w:val="00BA5C76"/>
    <w:rsid w:val="00BA6D24"/>
    <w:rsid w:val="00BC06BB"/>
    <w:rsid w:val="00BC1610"/>
    <w:rsid w:val="00BC207C"/>
    <w:rsid w:val="00BC4B2D"/>
    <w:rsid w:val="00BD1C34"/>
    <w:rsid w:val="00BD3CDE"/>
    <w:rsid w:val="00BD4EB8"/>
    <w:rsid w:val="00BD7431"/>
    <w:rsid w:val="00BD7D75"/>
    <w:rsid w:val="00BE0BD1"/>
    <w:rsid w:val="00BE0E68"/>
    <w:rsid w:val="00BE29AC"/>
    <w:rsid w:val="00BE3E3C"/>
    <w:rsid w:val="00BE4F9E"/>
    <w:rsid w:val="00BE560F"/>
    <w:rsid w:val="00BE6414"/>
    <w:rsid w:val="00BE7C42"/>
    <w:rsid w:val="00BF4341"/>
    <w:rsid w:val="00C008E0"/>
    <w:rsid w:val="00C00A33"/>
    <w:rsid w:val="00C0202E"/>
    <w:rsid w:val="00C066BF"/>
    <w:rsid w:val="00C0775B"/>
    <w:rsid w:val="00C077EA"/>
    <w:rsid w:val="00C078FE"/>
    <w:rsid w:val="00C151DF"/>
    <w:rsid w:val="00C15D6D"/>
    <w:rsid w:val="00C16C02"/>
    <w:rsid w:val="00C252A8"/>
    <w:rsid w:val="00C3339A"/>
    <w:rsid w:val="00C33681"/>
    <w:rsid w:val="00C3483E"/>
    <w:rsid w:val="00C362FA"/>
    <w:rsid w:val="00C36973"/>
    <w:rsid w:val="00C42595"/>
    <w:rsid w:val="00C44625"/>
    <w:rsid w:val="00C45C77"/>
    <w:rsid w:val="00C45D11"/>
    <w:rsid w:val="00C472F0"/>
    <w:rsid w:val="00C47843"/>
    <w:rsid w:val="00C51947"/>
    <w:rsid w:val="00C55B35"/>
    <w:rsid w:val="00C5716C"/>
    <w:rsid w:val="00C61453"/>
    <w:rsid w:val="00C61C29"/>
    <w:rsid w:val="00C629EC"/>
    <w:rsid w:val="00C642BE"/>
    <w:rsid w:val="00C650FC"/>
    <w:rsid w:val="00C65C1E"/>
    <w:rsid w:val="00C66A9F"/>
    <w:rsid w:val="00C70BC6"/>
    <w:rsid w:val="00C73C62"/>
    <w:rsid w:val="00C75952"/>
    <w:rsid w:val="00C7615B"/>
    <w:rsid w:val="00C80312"/>
    <w:rsid w:val="00C80F35"/>
    <w:rsid w:val="00C829BF"/>
    <w:rsid w:val="00C8404F"/>
    <w:rsid w:val="00C84202"/>
    <w:rsid w:val="00C84394"/>
    <w:rsid w:val="00C853F6"/>
    <w:rsid w:val="00C86ECE"/>
    <w:rsid w:val="00C92401"/>
    <w:rsid w:val="00C93449"/>
    <w:rsid w:val="00CA2DB1"/>
    <w:rsid w:val="00CA39F6"/>
    <w:rsid w:val="00CA604E"/>
    <w:rsid w:val="00CB21C6"/>
    <w:rsid w:val="00CB4B9A"/>
    <w:rsid w:val="00CB59B6"/>
    <w:rsid w:val="00CC19A2"/>
    <w:rsid w:val="00CC465B"/>
    <w:rsid w:val="00CC499F"/>
    <w:rsid w:val="00CD2142"/>
    <w:rsid w:val="00CD381B"/>
    <w:rsid w:val="00CD6A88"/>
    <w:rsid w:val="00CD7583"/>
    <w:rsid w:val="00CE50F0"/>
    <w:rsid w:val="00CE6319"/>
    <w:rsid w:val="00CF17FB"/>
    <w:rsid w:val="00CF235F"/>
    <w:rsid w:val="00CF41BF"/>
    <w:rsid w:val="00CF495D"/>
    <w:rsid w:val="00CF561F"/>
    <w:rsid w:val="00CF6692"/>
    <w:rsid w:val="00CF695A"/>
    <w:rsid w:val="00CF7ED9"/>
    <w:rsid w:val="00D006D2"/>
    <w:rsid w:val="00D07656"/>
    <w:rsid w:val="00D11B85"/>
    <w:rsid w:val="00D12924"/>
    <w:rsid w:val="00D14A92"/>
    <w:rsid w:val="00D14DD7"/>
    <w:rsid w:val="00D15E21"/>
    <w:rsid w:val="00D221B0"/>
    <w:rsid w:val="00D22F9C"/>
    <w:rsid w:val="00D2370B"/>
    <w:rsid w:val="00D263D3"/>
    <w:rsid w:val="00D306CF"/>
    <w:rsid w:val="00D3319B"/>
    <w:rsid w:val="00D33A44"/>
    <w:rsid w:val="00D33B8F"/>
    <w:rsid w:val="00D34465"/>
    <w:rsid w:val="00D34CB2"/>
    <w:rsid w:val="00D3576B"/>
    <w:rsid w:val="00D3620E"/>
    <w:rsid w:val="00D367C0"/>
    <w:rsid w:val="00D41240"/>
    <w:rsid w:val="00D434BD"/>
    <w:rsid w:val="00D45BB4"/>
    <w:rsid w:val="00D4680D"/>
    <w:rsid w:val="00D476C0"/>
    <w:rsid w:val="00D4791A"/>
    <w:rsid w:val="00D504EE"/>
    <w:rsid w:val="00D60253"/>
    <w:rsid w:val="00D623EC"/>
    <w:rsid w:val="00D663A6"/>
    <w:rsid w:val="00D66B6D"/>
    <w:rsid w:val="00D703BF"/>
    <w:rsid w:val="00D70932"/>
    <w:rsid w:val="00D70D00"/>
    <w:rsid w:val="00D72E4B"/>
    <w:rsid w:val="00D736A0"/>
    <w:rsid w:val="00D80E6F"/>
    <w:rsid w:val="00D8146B"/>
    <w:rsid w:val="00D82382"/>
    <w:rsid w:val="00D854E9"/>
    <w:rsid w:val="00D8774E"/>
    <w:rsid w:val="00D90A26"/>
    <w:rsid w:val="00D938A6"/>
    <w:rsid w:val="00D94AD0"/>
    <w:rsid w:val="00D95B47"/>
    <w:rsid w:val="00DA32B7"/>
    <w:rsid w:val="00DA3801"/>
    <w:rsid w:val="00DA5FE5"/>
    <w:rsid w:val="00DB22CF"/>
    <w:rsid w:val="00DC1693"/>
    <w:rsid w:val="00DC2FE7"/>
    <w:rsid w:val="00DC3FDF"/>
    <w:rsid w:val="00DC62A6"/>
    <w:rsid w:val="00DC751D"/>
    <w:rsid w:val="00DD06BD"/>
    <w:rsid w:val="00DD07AD"/>
    <w:rsid w:val="00DD6069"/>
    <w:rsid w:val="00DE128D"/>
    <w:rsid w:val="00DE3D65"/>
    <w:rsid w:val="00DE3DE7"/>
    <w:rsid w:val="00DE6AD2"/>
    <w:rsid w:val="00DE78DF"/>
    <w:rsid w:val="00DF05BF"/>
    <w:rsid w:val="00DF17AC"/>
    <w:rsid w:val="00DF2834"/>
    <w:rsid w:val="00DF2A11"/>
    <w:rsid w:val="00DF488C"/>
    <w:rsid w:val="00DF4DD4"/>
    <w:rsid w:val="00DF5E26"/>
    <w:rsid w:val="00DF5F05"/>
    <w:rsid w:val="00DF62B4"/>
    <w:rsid w:val="00DF6519"/>
    <w:rsid w:val="00E05131"/>
    <w:rsid w:val="00E05FF8"/>
    <w:rsid w:val="00E06B66"/>
    <w:rsid w:val="00E115E0"/>
    <w:rsid w:val="00E14C78"/>
    <w:rsid w:val="00E204D6"/>
    <w:rsid w:val="00E20EC6"/>
    <w:rsid w:val="00E2269E"/>
    <w:rsid w:val="00E23C84"/>
    <w:rsid w:val="00E25DFE"/>
    <w:rsid w:val="00E27AE2"/>
    <w:rsid w:val="00E30170"/>
    <w:rsid w:val="00E3157D"/>
    <w:rsid w:val="00E327E5"/>
    <w:rsid w:val="00E363B5"/>
    <w:rsid w:val="00E41A89"/>
    <w:rsid w:val="00E4481C"/>
    <w:rsid w:val="00E45EED"/>
    <w:rsid w:val="00E47F02"/>
    <w:rsid w:val="00E50903"/>
    <w:rsid w:val="00E54440"/>
    <w:rsid w:val="00E56CE4"/>
    <w:rsid w:val="00E57697"/>
    <w:rsid w:val="00E61F9B"/>
    <w:rsid w:val="00E62D17"/>
    <w:rsid w:val="00E7403A"/>
    <w:rsid w:val="00E80563"/>
    <w:rsid w:val="00E8460B"/>
    <w:rsid w:val="00E855C7"/>
    <w:rsid w:val="00E8652E"/>
    <w:rsid w:val="00E878C7"/>
    <w:rsid w:val="00E87E15"/>
    <w:rsid w:val="00E9127D"/>
    <w:rsid w:val="00E91F00"/>
    <w:rsid w:val="00E92979"/>
    <w:rsid w:val="00E92998"/>
    <w:rsid w:val="00E95514"/>
    <w:rsid w:val="00E95D25"/>
    <w:rsid w:val="00EA2DF9"/>
    <w:rsid w:val="00EA3823"/>
    <w:rsid w:val="00EA7016"/>
    <w:rsid w:val="00EB722D"/>
    <w:rsid w:val="00EB79A5"/>
    <w:rsid w:val="00EC20D4"/>
    <w:rsid w:val="00EC3304"/>
    <w:rsid w:val="00EC42F9"/>
    <w:rsid w:val="00EC5552"/>
    <w:rsid w:val="00EC607E"/>
    <w:rsid w:val="00ED0314"/>
    <w:rsid w:val="00ED1392"/>
    <w:rsid w:val="00ED1D16"/>
    <w:rsid w:val="00ED2818"/>
    <w:rsid w:val="00ED3911"/>
    <w:rsid w:val="00ED40B8"/>
    <w:rsid w:val="00ED49B5"/>
    <w:rsid w:val="00ED4A98"/>
    <w:rsid w:val="00EE061E"/>
    <w:rsid w:val="00EE5CD4"/>
    <w:rsid w:val="00EF0ACE"/>
    <w:rsid w:val="00EF0F42"/>
    <w:rsid w:val="00EF1A68"/>
    <w:rsid w:val="00F030FA"/>
    <w:rsid w:val="00F033CB"/>
    <w:rsid w:val="00F067CD"/>
    <w:rsid w:val="00F1023E"/>
    <w:rsid w:val="00F102C0"/>
    <w:rsid w:val="00F143C9"/>
    <w:rsid w:val="00F168C4"/>
    <w:rsid w:val="00F22C23"/>
    <w:rsid w:val="00F239E3"/>
    <w:rsid w:val="00F25518"/>
    <w:rsid w:val="00F2748A"/>
    <w:rsid w:val="00F279C6"/>
    <w:rsid w:val="00F30C3F"/>
    <w:rsid w:val="00F34996"/>
    <w:rsid w:val="00F3562C"/>
    <w:rsid w:val="00F36ECD"/>
    <w:rsid w:val="00F401B1"/>
    <w:rsid w:val="00F411C7"/>
    <w:rsid w:val="00F41CED"/>
    <w:rsid w:val="00F45D7A"/>
    <w:rsid w:val="00F51B88"/>
    <w:rsid w:val="00F52BA7"/>
    <w:rsid w:val="00F560EF"/>
    <w:rsid w:val="00F61569"/>
    <w:rsid w:val="00F62CE4"/>
    <w:rsid w:val="00F63DD7"/>
    <w:rsid w:val="00F71A3A"/>
    <w:rsid w:val="00F73857"/>
    <w:rsid w:val="00F776BB"/>
    <w:rsid w:val="00F77752"/>
    <w:rsid w:val="00F80071"/>
    <w:rsid w:val="00F80A6F"/>
    <w:rsid w:val="00F80F74"/>
    <w:rsid w:val="00F81439"/>
    <w:rsid w:val="00F844F8"/>
    <w:rsid w:val="00F84B2D"/>
    <w:rsid w:val="00F85EFB"/>
    <w:rsid w:val="00F87B5D"/>
    <w:rsid w:val="00F90601"/>
    <w:rsid w:val="00F91C03"/>
    <w:rsid w:val="00F95740"/>
    <w:rsid w:val="00F97CD9"/>
    <w:rsid w:val="00FA1FF5"/>
    <w:rsid w:val="00FA4529"/>
    <w:rsid w:val="00FB0B94"/>
    <w:rsid w:val="00FB1793"/>
    <w:rsid w:val="00FB19F5"/>
    <w:rsid w:val="00FB3637"/>
    <w:rsid w:val="00FB70B4"/>
    <w:rsid w:val="00FC1AC8"/>
    <w:rsid w:val="00FC4848"/>
    <w:rsid w:val="00FC6A48"/>
    <w:rsid w:val="00FC6F71"/>
    <w:rsid w:val="00FC6F82"/>
    <w:rsid w:val="00FC7E88"/>
    <w:rsid w:val="00FD1AC3"/>
    <w:rsid w:val="00FD20B6"/>
    <w:rsid w:val="00FD2352"/>
    <w:rsid w:val="00FD37CC"/>
    <w:rsid w:val="00FE0359"/>
    <w:rsid w:val="00FE1596"/>
    <w:rsid w:val="00FE1BA5"/>
    <w:rsid w:val="00FE239A"/>
    <w:rsid w:val="00FE485B"/>
    <w:rsid w:val="00FE558F"/>
    <w:rsid w:val="00FE7A9A"/>
    <w:rsid w:val="00FF2407"/>
    <w:rsid w:val="00FF24B2"/>
    <w:rsid w:val="00FF3DA6"/>
    <w:rsid w:val="00FF62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62980EF"/>
  <w15:docId w15:val="{D45F45A5-1821-4CB9-BDE1-4DEA15766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1655B1"/>
    <w:pPr>
      <w:spacing w:before="100" w:beforeAutospacing="1" w:after="100" w:afterAutospacing="1" w:line="240" w:lineRule="auto"/>
      <w:outlineLvl w:val="0"/>
    </w:pPr>
    <w:rPr>
      <w:rFonts w:ascii="Times" w:hAnsi="Times"/>
      <w:b/>
      <w:bCs/>
      <w:kern w:val="36"/>
      <w:sz w:val="48"/>
      <w:szCs w:val="48"/>
    </w:rPr>
  </w:style>
  <w:style w:type="paragraph" w:styleId="Heading2">
    <w:name w:val="heading 2"/>
    <w:basedOn w:val="Normal"/>
    <w:next w:val="Normal"/>
    <w:link w:val="Heading2Char"/>
    <w:uiPriority w:val="9"/>
    <w:semiHidden/>
    <w:unhideWhenUsed/>
    <w:qFormat/>
    <w:rsid w:val="0054559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F41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41BF"/>
    <w:rPr>
      <w:rFonts w:ascii="Tahoma" w:hAnsi="Tahoma" w:cs="Tahoma"/>
      <w:sz w:val="16"/>
      <w:szCs w:val="16"/>
    </w:rPr>
  </w:style>
  <w:style w:type="paragraph" w:styleId="Header">
    <w:name w:val="header"/>
    <w:basedOn w:val="Normal"/>
    <w:link w:val="HeaderChar"/>
    <w:uiPriority w:val="99"/>
    <w:unhideWhenUsed/>
    <w:rsid w:val="00521B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1B64"/>
  </w:style>
  <w:style w:type="paragraph" w:styleId="Footer">
    <w:name w:val="footer"/>
    <w:basedOn w:val="Normal"/>
    <w:link w:val="FooterChar"/>
    <w:uiPriority w:val="99"/>
    <w:unhideWhenUsed/>
    <w:rsid w:val="00521B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1B64"/>
  </w:style>
  <w:style w:type="paragraph" w:styleId="ListParagraph">
    <w:name w:val="List Paragraph"/>
    <w:basedOn w:val="Normal"/>
    <w:uiPriority w:val="34"/>
    <w:qFormat/>
    <w:rsid w:val="009307DB"/>
    <w:pPr>
      <w:ind w:left="720"/>
      <w:contextualSpacing/>
    </w:pPr>
  </w:style>
  <w:style w:type="paragraph" w:customStyle="1" w:styleId="Default">
    <w:name w:val="Default"/>
    <w:rsid w:val="00F22C23"/>
    <w:pPr>
      <w:widowControl w:val="0"/>
      <w:autoSpaceDE w:val="0"/>
      <w:autoSpaceDN w:val="0"/>
      <w:adjustRightInd w:val="0"/>
      <w:spacing w:after="0" w:line="240" w:lineRule="auto"/>
    </w:pPr>
    <w:rPr>
      <w:rFonts w:ascii="Arial Narrow" w:hAnsi="Arial Narrow" w:cs="Arial Narrow"/>
      <w:color w:val="000000"/>
      <w:sz w:val="24"/>
      <w:szCs w:val="24"/>
    </w:rPr>
  </w:style>
  <w:style w:type="character" w:customStyle="1" w:styleId="apple-converted-space">
    <w:name w:val="apple-converted-space"/>
    <w:basedOn w:val="DefaultParagraphFont"/>
    <w:rsid w:val="002F26DB"/>
  </w:style>
  <w:style w:type="character" w:styleId="Hyperlink">
    <w:name w:val="Hyperlink"/>
    <w:basedOn w:val="DefaultParagraphFont"/>
    <w:uiPriority w:val="99"/>
    <w:unhideWhenUsed/>
    <w:rsid w:val="002F26DB"/>
    <w:rPr>
      <w:color w:val="0000FF"/>
      <w:u w:val="single"/>
    </w:rPr>
  </w:style>
  <w:style w:type="character" w:customStyle="1" w:styleId="Heading1Char">
    <w:name w:val="Heading 1 Char"/>
    <w:basedOn w:val="DefaultParagraphFont"/>
    <w:link w:val="Heading1"/>
    <w:uiPriority w:val="9"/>
    <w:rsid w:val="001655B1"/>
    <w:rPr>
      <w:rFonts w:ascii="Times" w:hAnsi="Times"/>
      <w:b/>
      <w:bCs/>
      <w:kern w:val="36"/>
      <w:sz w:val="48"/>
      <w:szCs w:val="48"/>
    </w:rPr>
  </w:style>
  <w:style w:type="character" w:customStyle="1" w:styleId="a-size-large">
    <w:name w:val="a-size-large"/>
    <w:basedOn w:val="DefaultParagraphFont"/>
    <w:rsid w:val="001655B1"/>
  </w:style>
  <w:style w:type="character" w:customStyle="1" w:styleId="Heading2Char">
    <w:name w:val="Heading 2 Char"/>
    <w:basedOn w:val="DefaultParagraphFont"/>
    <w:link w:val="Heading2"/>
    <w:uiPriority w:val="9"/>
    <w:semiHidden/>
    <w:rsid w:val="00545590"/>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352547"/>
    <w:pPr>
      <w:spacing w:before="100" w:beforeAutospacing="1" w:after="100" w:afterAutospacing="1" w:line="240" w:lineRule="auto"/>
    </w:pPr>
    <w:rPr>
      <w:rFonts w:ascii="Times" w:hAnsi="Times" w:cs="Times New Roman"/>
      <w:sz w:val="20"/>
      <w:szCs w:val="20"/>
    </w:rPr>
  </w:style>
  <w:style w:type="character" w:styleId="Emphasis">
    <w:name w:val="Emphasis"/>
    <w:basedOn w:val="DefaultParagraphFont"/>
    <w:uiPriority w:val="20"/>
    <w:qFormat/>
    <w:rsid w:val="001C67C8"/>
    <w:rPr>
      <w:i/>
      <w:iCs/>
    </w:rPr>
  </w:style>
  <w:style w:type="character" w:styleId="FollowedHyperlink">
    <w:name w:val="FollowedHyperlink"/>
    <w:basedOn w:val="DefaultParagraphFont"/>
    <w:uiPriority w:val="99"/>
    <w:semiHidden/>
    <w:unhideWhenUsed/>
    <w:rsid w:val="0076237C"/>
    <w:rPr>
      <w:color w:val="800080" w:themeColor="followedHyperlink"/>
      <w:u w:val="single"/>
    </w:rPr>
  </w:style>
  <w:style w:type="character" w:styleId="Strong">
    <w:name w:val="Strong"/>
    <w:basedOn w:val="DefaultParagraphFont"/>
    <w:uiPriority w:val="22"/>
    <w:qFormat/>
    <w:rsid w:val="00E327E5"/>
    <w:rPr>
      <w:b/>
      <w:bCs/>
    </w:rPr>
  </w:style>
  <w:style w:type="character" w:customStyle="1" w:styleId="a-size-extra-large">
    <w:name w:val="a-size-extra-large"/>
    <w:basedOn w:val="DefaultParagraphFont"/>
    <w:rsid w:val="00B37A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128262">
      <w:bodyDiv w:val="1"/>
      <w:marLeft w:val="0"/>
      <w:marRight w:val="0"/>
      <w:marTop w:val="0"/>
      <w:marBottom w:val="0"/>
      <w:divBdr>
        <w:top w:val="none" w:sz="0" w:space="0" w:color="auto"/>
        <w:left w:val="none" w:sz="0" w:space="0" w:color="auto"/>
        <w:bottom w:val="none" w:sz="0" w:space="0" w:color="auto"/>
        <w:right w:val="none" w:sz="0" w:space="0" w:color="auto"/>
      </w:divBdr>
    </w:div>
    <w:div w:id="28723457">
      <w:bodyDiv w:val="1"/>
      <w:marLeft w:val="0"/>
      <w:marRight w:val="0"/>
      <w:marTop w:val="0"/>
      <w:marBottom w:val="0"/>
      <w:divBdr>
        <w:top w:val="none" w:sz="0" w:space="0" w:color="auto"/>
        <w:left w:val="none" w:sz="0" w:space="0" w:color="auto"/>
        <w:bottom w:val="none" w:sz="0" w:space="0" w:color="auto"/>
        <w:right w:val="none" w:sz="0" w:space="0" w:color="auto"/>
      </w:divBdr>
    </w:div>
    <w:div w:id="31610652">
      <w:bodyDiv w:val="1"/>
      <w:marLeft w:val="0"/>
      <w:marRight w:val="0"/>
      <w:marTop w:val="0"/>
      <w:marBottom w:val="0"/>
      <w:divBdr>
        <w:top w:val="none" w:sz="0" w:space="0" w:color="auto"/>
        <w:left w:val="none" w:sz="0" w:space="0" w:color="auto"/>
        <w:bottom w:val="none" w:sz="0" w:space="0" w:color="auto"/>
        <w:right w:val="none" w:sz="0" w:space="0" w:color="auto"/>
      </w:divBdr>
    </w:div>
    <w:div w:id="138427728">
      <w:bodyDiv w:val="1"/>
      <w:marLeft w:val="0"/>
      <w:marRight w:val="0"/>
      <w:marTop w:val="0"/>
      <w:marBottom w:val="0"/>
      <w:divBdr>
        <w:top w:val="none" w:sz="0" w:space="0" w:color="auto"/>
        <w:left w:val="none" w:sz="0" w:space="0" w:color="auto"/>
        <w:bottom w:val="none" w:sz="0" w:space="0" w:color="auto"/>
        <w:right w:val="none" w:sz="0" w:space="0" w:color="auto"/>
      </w:divBdr>
    </w:div>
    <w:div w:id="195123568">
      <w:bodyDiv w:val="1"/>
      <w:marLeft w:val="0"/>
      <w:marRight w:val="0"/>
      <w:marTop w:val="0"/>
      <w:marBottom w:val="0"/>
      <w:divBdr>
        <w:top w:val="none" w:sz="0" w:space="0" w:color="auto"/>
        <w:left w:val="none" w:sz="0" w:space="0" w:color="auto"/>
        <w:bottom w:val="none" w:sz="0" w:space="0" w:color="auto"/>
        <w:right w:val="none" w:sz="0" w:space="0" w:color="auto"/>
      </w:divBdr>
    </w:div>
    <w:div w:id="425661856">
      <w:bodyDiv w:val="1"/>
      <w:marLeft w:val="0"/>
      <w:marRight w:val="0"/>
      <w:marTop w:val="0"/>
      <w:marBottom w:val="0"/>
      <w:divBdr>
        <w:top w:val="none" w:sz="0" w:space="0" w:color="auto"/>
        <w:left w:val="none" w:sz="0" w:space="0" w:color="auto"/>
        <w:bottom w:val="none" w:sz="0" w:space="0" w:color="auto"/>
        <w:right w:val="none" w:sz="0" w:space="0" w:color="auto"/>
      </w:divBdr>
    </w:div>
    <w:div w:id="511846929">
      <w:bodyDiv w:val="1"/>
      <w:marLeft w:val="0"/>
      <w:marRight w:val="0"/>
      <w:marTop w:val="0"/>
      <w:marBottom w:val="0"/>
      <w:divBdr>
        <w:top w:val="none" w:sz="0" w:space="0" w:color="auto"/>
        <w:left w:val="none" w:sz="0" w:space="0" w:color="auto"/>
        <w:bottom w:val="none" w:sz="0" w:space="0" w:color="auto"/>
        <w:right w:val="none" w:sz="0" w:space="0" w:color="auto"/>
      </w:divBdr>
    </w:div>
    <w:div w:id="661471021">
      <w:bodyDiv w:val="1"/>
      <w:marLeft w:val="0"/>
      <w:marRight w:val="0"/>
      <w:marTop w:val="0"/>
      <w:marBottom w:val="0"/>
      <w:divBdr>
        <w:top w:val="none" w:sz="0" w:space="0" w:color="auto"/>
        <w:left w:val="none" w:sz="0" w:space="0" w:color="auto"/>
        <w:bottom w:val="none" w:sz="0" w:space="0" w:color="auto"/>
        <w:right w:val="none" w:sz="0" w:space="0" w:color="auto"/>
      </w:divBdr>
    </w:div>
    <w:div w:id="688600857">
      <w:bodyDiv w:val="1"/>
      <w:marLeft w:val="0"/>
      <w:marRight w:val="0"/>
      <w:marTop w:val="0"/>
      <w:marBottom w:val="0"/>
      <w:divBdr>
        <w:top w:val="none" w:sz="0" w:space="0" w:color="auto"/>
        <w:left w:val="none" w:sz="0" w:space="0" w:color="auto"/>
        <w:bottom w:val="none" w:sz="0" w:space="0" w:color="auto"/>
        <w:right w:val="none" w:sz="0" w:space="0" w:color="auto"/>
      </w:divBdr>
      <w:divsChild>
        <w:div w:id="1017270242">
          <w:marLeft w:val="0"/>
          <w:marRight w:val="0"/>
          <w:marTop w:val="0"/>
          <w:marBottom w:val="0"/>
          <w:divBdr>
            <w:top w:val="none" w:sz="0" w:space="0" w:color="auto"/>
            <w:left w:val="none" w:sz="0" w:space="0" w:color="auto"/>
            <w:bottom w:val="none" w:sz="0" w:space="0" w:color="auto"/>
            <w:right w:val="none" w:sz="0" w:space="0" w:color="auto"/>
          </w:divBdr>
          <w:divsChild>
            <w:div w:id="191889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377297">
      <w:bodyDiv w:val="1"/>
      <w:marLeft w:val="0"/>
      <w:marRight w:val="0"/>
      <w:marTop w:val="0"/>
      <w:marBottom w:val="0"/>
      <w:divBdr>
        <w:top w:val="none" w:sz="0" w:space="0" w:color="auto"/>
        <w:left w:val="none" w:sz="0" w:space="0" w:color="auto"/>
        <w:bottom w:val="none" w:sz="0" w:space="0" w:color="auto"/>
        <w:right w:val="none" w:sz="0" w:space="0" w:color="auto"/>
      </w:divBdr>
      <w:divsChild>
        <w:div w:id="1291476452">
          <w:marLeft w:val="0"/>
          <w:marRight w:val="0"/>
          <w:marTop w:val="0"/>
          <w:marBottom w:val="0"/>
          <w:divBdr>
            <w:top w:val="none" w:sz="0" w:space="0" w:color="auto"/>
            <w:left w:val="none" w:sz="0" w:space="0" w:color="auto"/>
            <w:bottom w:val="none" w:sz="0" w:space="0" w:color="auto"/>
            <w:right w:val="none" w:sz="0" w:space="0" w:color="auto"/>
          </w:divBdr>
          <w:divsChild>
            <w:div w:id="197744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516983">
      <w:bodyDiv w:val="1"/>
      <w:marLeft w:val="0"/>
      <w:marRight w:val="0"/>
      <w:marTop w:val="0"/>
      <w:marBottom w:val="0"/>
      <w:divBdr>
        <w:top w:val="none" w:sz="0" w:space="0" w:color="auto"/>
        <w:left w:val="none" w:sz="0" w:space="0" w:color="auto"/>
        <w:bottom w:val="none" w:sz="0" w:space="0" w:color="auto"/>
        <w:right w:val="none" w:sz="0" w:space="0" w:color="auto"/>
      </w:divBdr>
    </w:div>
    <w:div w:id="741605551">
      <w:bodyDiv w:val="1"/>
      <w:marLeft w:val="0"/>
      <w:marRight w:val="0"/>
      <w:marTop w:val="0"/>
      <w:marBottom w:val="0"/>
      <w:divBdr>
        <w:top w:val="none" w:sz="0" w:space="0" w:color="auto"/>
        <w:left w:val="none" w:sz="0" w:space="0" w:color="auto"/>
        <w:bottom w:val="none" w:sz="0" w:space="0" w:color="auto"/>
        <w:right w:val="none" w:sz="0" w:space="0" w:color="auto"/>
      </w:divBdr>
    </w:div>
    <w:div w:id="742489092">
      <w:bodyDiv w:val="1"/>
      <w:marLeft w:val="0"/>
      <w:marRight w:val="0"/>
      <w:marTop w:val="0"/>
      <w:marBottom w:val="0"/>
      <w:divBdr>
        <w:top w:val="none" w:sz="0" w:space="0" w:color="auto"/>
        <w:left w:val="none" w:sz="0" w:space="0" w:color="auto"/>
        <w:bottom w:val="none" w:sz="0" w:space="0" w:color="auto"/>
        <w:right w:val="none" w:sz="0" w:space="0" w:color="auto"/>
      </w:divBdr>
    </w:div>
    <w:div w:id="764961290">
      <w:bodyDiv w:val="1"/>
      <w:marLeft w:val="0"/>
      <w:marRight w:val="0"/>
      <w:marTop w:val="0"/>
      <w:marBottom w:val="0"/>
      <w:divBdr>
        <w:top w:val="none" w:sz="0" w:space="0" w:color="auto"/>
        <w:left w:val="none" w:sz="0" w:space="0" w:color="auto"/>
        <w:bottom w:val="none" w:sz="0" w:space="0" w:color="auto"/>
        <w:right w:val="none" w:sz="0" w:space="0" w:color="auto"/>
      </w:divBdr>
    </w:div>
    <w:div w:id="919406647">
      <w:bodyDiv w:val="1"/>
      <w:marLeft w:val="0"/>
      <w:marRight w:val="0"/>
      <w:marTop w:val="0"/>
      <w:marBottom w:val="0"/>
      <w:divBdr>
        <w:top w:val="none" w:sz="0" w:space="0" w:color="auto"/>
        <w:left w:val="none" w:sz="0" w:space="0" w:color="auto"/>
        <w:bottom w:val="none" w:sz="0" w:space="0" w:color="auto"/>
        <w:right w:val="none" w:sz="0" w:space="0" w:color="auto"/>
      </w:divBdr>
    </w:div>
    <w:div w:id="985164013">
      <w:bodyDiv w:val="1"/>
      <w:marLeft w:val="0"/>
      <w:marRight w:val="0"/>
      <w:marTop w:val="0"/>
      <w:marBottom w:val="0"/>
      <w:divBdr>
        <w:top w:val="none" w:sz="0" w:space="0" w:color="auto"/>
        <w:left w:val="none" w:sz="0" w:space="0" w:color="auto"/>
        <w:bottom w:val="none" w:sz="0" w:space="0" w:color="auto"/>
        <w:right w:val="none" w:sz="0" w:space="0" w:color="auto"/>
      </w:divBdr>
    </w:div>
    <w:div w:id="1045448223">
      <w:bodyDiv w:val="1"/>
      <w:marLeft w:val="0"/>
      <w:marRight w:val="0"/>
      <w:marTop w:val="0"/>
      <w:marBottom w:val="0"/>
      <w:divBdr>
        <w:top w:val="none" w:sz="0" w:space="0" w:color="auto"/>
        <w:left w:val="none" w:sz="0" w:space="0" w:color="auto"/>
        <w:bottom w:val="none" w:sz="0" w:space="0" w:color="auto"/>
        <w:right w:val="none" w:sz="0" w:space="0" w:color="auto"/>
      </w:divBdr>
    </w:div>
    <w:div w:id="1100107380">
      <w:bodyDiv w:val="1"/>
      <w:marLeft w:val="0"/>
      <w:marRight w:val="0"/>
      <w:marTop w:val="0"/>
      <w:marBottom w:val="0"/>
      <w:divBdr>
        <w:top w:val="none" w:sz="0" w:space="0" w:color="auto"/>
        <w:left w:val="none" w:sz="0" w:space="0" w:color="auto"/>
        <w:bottom w:val="none" w:sz="0" w:space="0" w:color="auto"/>
        <w:right w:val="none" w:sz="0" w:space="0" w:color="auto"/>
      </w:divBdr>
    </w:div>
    <w:div w:id="1139109466">
      <w:bodyDiv w:val="1"/>
      <w:marLeft w:val="0"/>
      <w:marRight w:val="0"/>
      <w:marTop w:val="0"/>
      <w:marBottom w:val="0"/>
      <w:divBdr>
        <w:top w:val="none" w:sz="0" w:space="0" w:color="auto"/>
        <w:left w:val="none" w:sz="0" w:space="0" w:color="auto"/>
        <w:bottom w:val="none" w:sz="0" w:space="0" w:color="auto"/>
        <w:right w:val="none" w:sz="0" w:space="0" w:color="auto"/>
      </w:divBdr>
    </w:div>
    <w:div w:id="1190265728">
      <w:bodyDiv w:val="1"/>
      <w:marLeft w:val="0"/>
      <w:marRight w:val="0"/>
      <w:marTop w:val="0"/>
      <w:marBottom w:val="0"/>
      <w:divBdr>
        <w:top w:val="none" w:sz="0" w:space="0" w:color="auto"/>
        <w:left w:val="none" w:sz="0" w:space="0" w:color="auto"/>
        <w:bottom w:val="none" w:sz="0" w:space="0" w:color="auto"/>
        <w:right w:val="none" w:sz="0" w:space="0" w:color="auto"/>
      </w:divBdr>
    </w:div>
    <w:div w:id="1357736592">
      <w:bodyDiv w:val="1"/>
      <w:marLeft w:val="0"/>
      <w:marRight w:val="0"/>
      <w:marTop w:val="0"/>
      <w:marBottom w:val="0"/>
      <w:divBdr>
        <w:top w:val="none" w:sz="0" w:space="0" w:color="auto"/>
        <w:left w:val="none" w:sz="0" w:space="0" w:color="auto"/>
        <w:bottom w:val="none" w:sz="0" w:space="0" w:color="auto"/>
        <w:right w:val="none" w:sz="0" w:space="0" w:color="auto"/>
      </w:divBdr>
    </w:div>
    <w:div w:id="1443263329">
      <w:bodyDiv w:val="1"/>
      <w:marLeft w:val="0"/>
      <w:marRight w:val="0"/>
      <w:marTop w:val="0"/>
      <w:marBottom w:val="0"/>
      <w:divBdr>
        <w:top w:val="none" w:sz="0" w:space="0" w:color="auto"/>
        <w:left w:val="none" w:sz="0" w:space="0" w:color="auto"/>
        <w:bottom w:val="none" w:sz="0" w:space="0" w:color="auto"/>
        <w:right w:val="none" w:sz="0" w:space="0" w:color="auto"/>
      </w:divBdr>
    </w:div>
    <w:div w:id="1596402289">
      <w:bodyDiv w:val="1"/>
      <w:marLeft w:val="0"/>
      <w:marRight w:val="0"/>
      <w:marTop w:val="0"/>
      <w:marBottom w:val="0"/>
      <w:divBdr>
        <w:top w:val="none" w:sz="0" w:space="0" w:color="auto"/>
        <w:left w:val="none" w:sz="0" w:space="0" w:color="auto"/>
        <w:bottom w:val="none" w:sz="0" w:space="0" w:color="auto"/>
        <w:right w:val="none" w:sz="0" w:space="0" w:color="auto"/>
      </w:divBdr>
      <w:divsChild>
        <w:div w:id="493885274">
          <w:marLeft w:val="0"/>
          <w:marRight w:val="0"/>
          <w:marTop w:val="0"/>
          <w:marBottom w:val="0"/>
          <w:divBdr>
            <w:top w:val="none" w:sz="0" w:space="0" w:color="auto"/>
            <w:left w:val="none" w:sz="0" w:space="0" w:color="auto"/>
            <w:bottom w:val="none" w:sz="0" w:space="0" w:color="auto"/>
            <w:right w:val="none" w:sz="0" w:space="0" w:color="auto"/>
          </w:divBdr>
          <w:divsChild>
            <w:div w:id="78362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398054">
      <w:bodyDiv w:val="1"/>
      <w:marLeft w:val="0"/>
      <w:marRight w:val="0"/>
      <w:marTop w:val="0"/>
      <w:marBottom w:val="0"/>
      <w:divBdr>
        <w:top w:val="none" w:sz="0" w:space="0" w:color="auto"/>
        <w:left w:val="none" w:sz="0" w:space="0" w:color="auto"/>
        <w:bottom w:val="none" w:sz="0" w:space="0" w:color="auto"/>
        <w:right w:val="none" w:sz="0" w:space="0" w:color="auto"/>
      </w:divBdr>
    </w:div>
    <w:div w:id="1828665099">
      <w:bodyDiv w:val="1"/>
      <w:marLeft w:val="0"/>
      <w:marRight w:val="0"/>
      <w:marTop w:val="0"/>
      <w:marBottom w:val="0"/>
      <w:divBdr>
        <w:top w:val="none" w:sz="0" w:space="0" w:color="auto"/>
        <w:left w:val="none" w:sz="0" w:space="0" w:color="auto"/>
        <w:bottom w:val="none" w:sz="0" w:space="0" w:color="auto"/>
        <w:right w:val="none" w:sz="0" w:space="0" w:color="auto"/>
      </w:divBdr>
    </w:div>
    <w:div w:id="1872305460">
      <w:bodyDiv w:val="1"/>
      <w:marLeft w:val="0"/>
      <w:marRight w:val="0"/>
      <w:marTop w:val="0"/>
      <w:marBottom w:val="0"/>
      <w:divBdr>
        <w:top w:val="none" w:sz="0" w:space="0" w:color="auto"/>
        <w:left w:val="none" w:sz="0" w:space="0" w:color="auto"/>
        <w:bottom w:val="none" w:sz="0" w:space="0" w:color="auto"/>
        <w:right w:val="none" w:sz="0" w:space="0" w:color="auto"/>
      </w:divBdr>
    </w:div>
    <w:div w:id="1926917760">
      <w:bodyDiv w:val="1"/>
      <w:marLeft w:val="0"/>
      <w:marRight w:val="0"/>
      <w:marTop w:val="0"/>
      <w:marBottom w:val="0"/>
      <w:divBdr>
        <w:top w:val="none" w:sz="0" w:space="0" w:color="auto"/>
        <w:left w:val="none" w:sz="0" w:space="0" w:color="auto"/>
        <w:bottom w:val="none" w:sz="0" w:space="0" w:color="auto"/>
        <w:right w:val="none" w:sz="0" w:space="0" w:color="auto"/>
      </w:divBdr>
    </w:div>
    <w:div w:id="1946884187">
      <w:bodyDiv w:val="1"/>
      <w:marLeft w:val="0"/>
      <w:marRight w:val="0"/>
      <w:marTop w:val="0"/>
      <w:marBottom w:val="0"/>
      <w:divBdr>
        <w:top w:val="none" w:sz="0" w:space="0" w:color="auto"/>
        <w:left w:val="none" w:sz="0" w:space="0" w:color="auto"/>
        <w:bottom w:val="none" w:sz="0" w:space="0" w:color="auto"/>
        <w:right w:val="none" w:sz="0" w:space="0" w:color="auto"/>
      </w:divBdr>
    </w:div>
    <w:div w:id="2016374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arles@pipelineperformancegroup.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charles@pipelineperformancegroup.com"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4FDAA4-25F9-448E-B835-0E9364A751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cspindesign</dc:creator>
  <cp:lastModifiedBy>Christina Broom</cp:lastModifiedBy>
  <cp:revision>7</cp:revision>
  <cp:lastPrinted>2018-01-27T21:27:00Z</cp:lastPrinted>
  <dcterms:created xsi:type="dcterms:W3CDTF">2018-01-28T21:08:00Z</dcterms:created>
  <dcterms:modified xsi:type="dcterms:W3CDTF">2018-01-29T15:47:00Z</dcterms:modified>
</cp:coreProperties>
</file>